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DA969"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GAN is about creating, like drawing a portrait or composing a symphony. This is hard compared to other deep learning fields. It is much easier to identify a Monet painting than painting one, by computers or by people. But it brings us closer in understanding intelligence. GAN leads us to thousands of GAN research papers written in recent years. In developing games, we hire many production artists to create animation. Some of the tasks are routine. By applying automation with GAN, we may one day focus ourselves to the creative sides rather than repeating routine tasks daily. Being a part of the </w:t>
      </w:r>
      <w:hyperlink r:id="rId5" w:history="1">
        <w:r w:rsidRPr="002A4CB3">
          <w:rPr>
            <w:rFonts w:ascii="Georgia" w:eastAsia="Times New Roman" w:hAnsi="Georgia" w:cs="Times New Roman"/>
            <w:color w:val="0000FF"/>
            <w:spacing w:val="-1"/>
            <w:sz w:val="32"/>
            <w:szCs w:val="32"/>
            <w:lang w:bidi="hi-IN"/>
          </w:rPr>
          <w:t>GAN series</w:t>
        </w:r>
      </w:hyperlink>
      <w:r w:rsidRPr="002A4CB3">
        <w:rPr>
          <w:rFonts w:ascii="Georgia" w:eastAsia="Times New Roman" w:hAnsi="Georgia" w:cs="Times New Roman"/>
          <w:spacing w:val="-1"/>
          <w:sz w:val="32"/>
          <w:szCs w:val="32"/>
          <w:lang w:bidi="hi-IN"/>
        </w:rPr>
        <w:t>, this article covers the GAN concept and its algorithm.</w:t>
      </w:r>
    </w:p>
    <w:p w14:paraId="11A91A75"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b/>
          <w:bCs/>
          <w:spacing w:val="-1"/>
          <w:sz w:val="32"/>
          <w:szCs w:val="32"/>
          <w:lang w:bidi="hi-IN"/>
        </w:rPr>
        <w:t>What does GAN do?</w:t>
      </w:r>
    </w:p>
    <w:p w14:paraId="1F68B0FB"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The main focus for GAN (Generative Adversarial Networks) is to generate data from scratch, mostly images but other domains including music have been done. But the </w:t>
      </w:r>
      <w:hyperlink r:id="rId6" w:history="1">
        <w:r w:rsidRPr="002A4CB3">
          <w:rPr>
            <w:rFonts w:ascii="Georgia" w:eastAsia="Times New Roman" w:hAnsi="Georgia" w:cs="Times New Roman"/>
            <w:color w:val="0000FF"/>
            <w:spacing w:val="-1"/>
            <w:sz w:val="32"/>
            <w:szCs w:val="32"/>
            <w:lang w:bidi="hi-IN"/>
          </w:rPr>
          <w:t>scope of application</w:t>
        </w:r>
      </w:hyperlink>
      <w:r w:rsidRPr="002A4CB3">
        <w:rPr>
          <w:rFonts w:ascii="Georgia" w:eastAsia="Times New Roman" w:hAnsi="Georgia" w:cs="Times New Roman"/>
          <w:spacing w:val="-1"/>
          <w:sz w:val="32"/>
          <w:szCs w:val="32"/>
          <w:lang w:bidi="hi-IN"/>
        </w:rPr>
        <w:t> is far bigger than this. Just like the example below, it generates a zebra from a horse. In reinforcement learning, it helps a robot to learn much faster.</w:t>
      </w:r>
    </w:p>
    <w:p w14:paraId="0E5A42B0" w14:textId="47305B53"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37BD0193" w14:textId="1D1C9C0F"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6B3F3A91" wp14:editId="0B2B7462">
            <wp:extent cx="4267200" cy="1219200"/>
            <wp:effectExtent l="0" t="0" r="0" b="0"/>
            <wp:docPr id="31" name="Picture 31" descr="https://miro.medium.com/max/448/1*dWd0lVTbnu80UZM641g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48/1*dWd0lVTbnu80UZM641gCbw.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7200" cy="1219200"/>
                    </a:xfrm>
                    <a:prstGeom prst="rect">
                      <a:avLst/>
                    </a:prstGeom>
                    <a:noFill/>
                    <a:ln>
                      <a:noFill/>
                    </a:ln>
                  </pic:spPr>
                </pic:pic>
              </a:graphicData>
            </a:graphic>
          </wp:inline>
        </w:drawing>
      </w:r>
    </w:p>
    <w:p w14:paraId="68F2419C"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sz w:val="24"/>
          <w:szCs w:val="24"/>
          <w:lang w:bidi="hi-IN"/>
        </w:rPr>
        <w:t>Right side image created by CycleGAN </w:t>
      </w:r>
      <w:hyperlink r:id="rId8" w:history="1">
        <w:r w:rsidRPr="002A4CB3">
          <w:rPr>
            <w:rFonts w:ascii="Times New Roman" w:eastAsia="Times New Roman" w:hAnsi="Times New Roman" w:cs="Times New Roman"/>
            <w:color w:val="0000FF"/>
            <w:sz w:val="24"/>
            <w:szCs w:val="24"/>
            <w:lang w:bidi="hi-IN"/>
          </w:rPr>
          <w:t>Source</w:t>
        </w:r>
      </w:hyperlink>
    </w:p>
    <w:p w14:paraId="30CBFC60" w14:textId="77777777" w:rsidR="002A4CB3" w:rsidRPr="002A4CB3" w:rsidRDefault="002A4CB3" w:rsidP="002A4CB3">
      <w:pPr>
        <w:shd w:val="clear" w:color="auto" w:fill="FFFFFF"/>
        <w:spacing w:before="300" w:after="0" w:line="240" w:lineRule="auto"/>
        <w:outlineLvl w:val="0"/>
        <w:rPr>
          <w:rFonts w:ascii="Lucida Sans Unicode" w:eastAsia="Times New Roman" w:hAnsi="Lucida Sans Unicode" w:cs="Times New Roman"/>
          <w:b/>
          <w:bCs/>
          <w:spacing w:val="-5"/>
          <w:kern w:val="36"/>
          <w:sz w:val="51"/>
          <w:szCs w:val="51"/>
          <w:lang w:bidi="hi-IN"/>
        </w:rPr>
      </w:pPr>
      <w:r w:rsidRPr="002A4CB3">
        <w:rPr>
          <w:rFonts w:ascii="Lucida Sans Unicode" w:eastAsia="Times New Roman" w:hAnsi="Lucida Sans Unicode" w:cs="Times New Roman"/>
          <w:b/>
          <w:bCs/>
          <w:spacing w:val="-5"/>
          <w:kern w:val="36"/>
          <w:sz w:val="51"/>
          <w:szCs w:val="51"/>
          <w:lang w:bidi="hi-IN"/>
        </w:rPr>
        <w:t>Generator and discriminator</w:t>
      </w:r>
    </w:p>
    <w:p w14:paraId="1C9DCEA3" w14:textId="77777777" w:rsidR="002A4CB3" w:rsidRPr="002A4CB3" w:rsidRDefault="002A4CB3" w:rsidP="002A4CB3">
      <w:pPr>
        <w:shd w:val="clear" w:color="auto" w:fill="FFFFFF"/>
        <w:spacing w:before="206"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GAN composes of two deep networks, the </w:t>
      </w:r>
      <w:r w:rsidRPr="002A4CB3">
        <w:rPr>
          <w:rFonts w:ascii="Georgia" w:eastAsia="Times New Roman" w:hAnsi="Georgia" w:cs="Times New Roman"/>
          <w:b/>
          <w:bCs/>
          <w:spacing w:val="-1"/>
          <w:sz w:val="32"/>
          <w:szCs w:val="32"/>
          <w:lang w:bidi="hi-IN"/>
        </w:rPr>
        <w:t>generator, </w:t>
      </w:r>
      <w:r w:rsidRPr="002A4CB3">
        <w:rPr>
          <w:rFonts w:ascii="Georgia" w:eastAsia="Times New Roman" w:hAnsi="Georgia" w:cs="Times New Roman"/>
          <w:spacing w:val="-1"/>
          <w:sz w:val="32"/>
          <w:szCs w:val="32"/>
          <w:lang w:bidi="hi-IN"/>
        </w:rPr>
        <w:t>and the </w:t>
      </w:r>
      <w:r w:rsidRPr="002A4CB3">
        <w:rPr>
          <w:rFonts w:ascii="Georgia" w:eastAsia="Times New Roman" w:hAnsi="Georgia" w:cs="Times New Roman"/>
          <w:b/>
          <w:bCs/>
          <w:spacing w:val="-1"/>
          <w:sz w:val="32"/>
          <w:szCs w:val="32"/>
          <w:lang w:bidi="hi-IN"/>
        </w:rPr>
        <w:t>discriminator</w:t>
      </w:r>
      <w:r w:rsidRPr="002A4CB3">
        <w:rPr>
          <w:rFonts w:ascii="Georgia" w:eastAsia="Times New Roman" w:hAnsi="Georgia" w:cs="Times New Roman"/>
          <w:spacing w:val="-1"/>
          <w:sz w:val="32"/>
          <w:szCs w:val="32"/>
          <w:lang w:bidi="hi-IN"/>
        </w:rPr>
        <w:t>. We will first look into how a generator creates images before learning how to train it.</w:t>
      </w:r>
    </w:p>
    <w:p w14:paraId="6D0CFBEF"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lastRenderedPageBreak/>
        <w:t>First, we sample some noise </w:t>
      </w:r>
      <w:r w:rsidRPr="002A4CB3">
        <w:rPr>
          <w:rFonts w:ascii="Georgia" w:eastAsia="Times New Roman" w:hAnsi="Georgia" w:cs="Times New Roman"/>
          <w:b/>
          <w:bCs/>
          <w:i/>
          <w:iCs/>
          <w:spacing w:val="-1"/>
          <w:sz w:val="32"/>
          <w:szCs w:val="32"/>
          <w:lang w:bidi="hi-IN"/>
        </w:rPr>
        <w:t>z</w:t>
      </w:r>
      <w:r w:rsidRPr="002A4CB3">
        <w:rPr>
          <w:rFonts w:ascii="Georgia" w:eastAsia="Times New Roman" w:hAnsi="Georgia" w:cs="Times New Roman"/>
          <w:spacing w:val="-1"/>
          <w:sz w:val="32"/>
          <w:szCs w:val="32"/>
          <w:lang w:bidi="hi-IN"/>
        </w:rPr>
        <w:t> using a normal or uniform distribution. With </w:t>
      </w:r>
      <w:r w:rsidRPr="002A4CB3">
        <w:rPr>
          <w:rFonts w:ascii="Georgia" w:eastAsia="Times New Roman" w:hAnsi="Georgia" w:cs="Times New Roman"/>
          <w:b/>
          <w:bCs/>
          <w:i/>
          <w:iCs/>
          <w:spacing w:val="-1"/>
          <w:sz w:val="32"/>
          <w:szCs w:val="32"/>
          <w:lang w:bidi="hi-IN"/>
        </w:rPr>
        <w:t>z</w:t>
      </w:r>
      <w:r w:rsidRPr="002A4CB3">
        <w:rPr>
          <w:rFonts w:ascii="Georgia" w:eastAsia="Times New Roman" w:hAnsi="Georgia" w:cs="Times New Roman"/>
          <w:spacing w:val="-1"/>
          <w:sz w:val="32"/>
          <w:szCs w:val="32"/>
          <w:lang w:bidi="hi-IN"/>
        </w:rPr>
        <w:t> as an input, we use a generator </w:t>
      </w:r>
      <w:r w:rsidRPr="002A4CB3">
        <w:rPr>
          <w:rFonts w:ascii="Georgia" w:eastAsia="Times New Roman" w:hAnsi="Georgia" w:cs="Times New Roman"/>
          <w:b/>
          <w:bCs/>
          <w:i/>
          <w:iCs/>
          <w:spacing w:val="-1"/>
          <w:sz w:val="32"/>
          <w:szCs w:val="32"/>
          <w:lang w:bidi="hi-IN"/>
        </w:rPr>
        <w:t>G</w:t>
      </w:r>
      <w:r w:rsidRPr="002A4CB3">
        <w:rPr>
          <w:rFonts w:ascii="Georgia" w:eastAsia="Times New Roman" w:hAnsi="Georgia" w:cs="Times New Roman"/>
          <w:spacing w:val="-1"/>
          <w:sz w:val="32"/>
          <w:szCs w:val="32"/>
          <w:lang w:bidi="hi-IN"/>
        </w:rPr>
        <w:t> to create an image </w:t>
      </w:r>
      <w:r w:rsidRPr="002A4CB3">
        <w:rPr>
          <w:rFonts w:ascii="Georgia" w:eastAsia="Times New Roman" w:hAnsi="Georgia" w:cs="Times New Roman"/>
          <w:b/>
          <w:bCs/>
          <w:i/>
          <w:iCs/>
          <w:spacing w:val="-1"/>
          <w:sz w:val="32"/>
          <w:szCs w:val="32"/>
          <w:lang w:bidi="hi-IN"/>
        </w:rPr>
        <w:t>x </w:t>
      </w:r>
      <w:r w:rsidRPr="002A4CB3">
        <w:rPr>
          <w:rFonts w:ascii="Georgia" w:eastAsia="Times New Roman" w:hAnsi="Georgia" w:cs="Times New Roman"/>
          <w:i/>
          <w:iCs/>
          <w:spacing w:val="-1"/>
          <w:sz w:val="32"/>
          <w:szCs w:val="32"/>
          <w:lang w:bidi="hi-IN"/>
        </w:rPr>
        <w:t>(x=G(z))</w:t>
      </w:r>
      <w:r w:rsidRPr="002A4CB3">
        <w:rPr>
          <w:rFonts w:ascii="Georgia" w:eastAsia="Times New Roman" w:hAnsi="Georgia" w:cs="Times New Roman"/>
          <w:spacing w:val="-1"/>
          <w:sz w:val="32"/>
          <w:szCs w:val="32"/>
          <w:lang w:bidi="hi-IN"/>
        </w:rPr>
        <w:t>. Yes, it sounds magical and we will explain it one-step at a time.</w:t>
      </w:r>
    </w:p>
    <w:p w14:paraId="2629ECEC" w14:textId="7DD1A3E1"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3172DF32" w14:textId="3227CC18"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465D4B61" wp14:editId="3F978075">
            <wp:extent cx="5943600" cy="2301240"/>
            <wp:effectExtent l="0" t="0" r="0" b="0"/>
            <wp:docPr id="29" name="Picture 29" descr="https://miro.medium.com/max/700/1*3vK0FfloSUAHPWPpH3jj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00/1*3vK0FfloSUAHPWPpH3jjOA.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1EE94341"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Conceptually, </w:t>
      </w:r>
      <w:r w:rsidRPr="002A4CB3">
        <w:rPr>
          <w:rFonts w:ascii="Georgia" w:eastAsia="Times New Roman" w:hAnsi="Georgia" w:cs="Times New Roman"/>
          <w:b/>
          <w:bCs/>
          <w:i/>
          <w:iCs/>
          <w:spacing w:val="-1"/>
          <w:sz w:val="32"/>
          <w:szCs w:val="32"/>
          <w:lang w:bidi="hi-IN"/>
        </w:rPr>
        <w:t>z</w:t>
      </w:r>
      <w:r w:rsidRPr="002A4CB3">
        <w:rPr>
          <w:rFonts w:ascii="Georgia" w:eastAsia="Times New Roman" w:hAnsi="Georgia" w:cs="Times New Roman"/>
          <w:spacing w:val="-1"/>
          <w:sz w:val="32"/>
          <w:szCs w:val="32"/>
          <w:lang w:bidi="hi-IN"/>
        </w:rPr>
        <w:t> represents the latent features of the images generated, for example, the color and the shape. In Deep learning classification, we don’t control the features the model is learning. Similarly, in GAN, we don’t control the semantic meaning of </w:t>
      </w:r>
      <w:r w:rsidRPr="002A4CB3">
        <w:rPr>
          <w:rFonts w:ascii="Georgia" w:eastAsia="Times New Roman" w:hAnsi="Georgia" w:cs="Times New Roman"/>
          <w:b/>
          <w:bCs/>
          <w:i/>
          <w:iCs/>
          <w:spacing w:val="-1"/>
          <w:sz w:val="32"/>
          <w:szCs w:val="32"/>
          <w:lang w:bidi="hi-IN"/>
        </w:rPr>
        <w:t>z</w:t>
      </w:r>
      <w:r w:rsidRPr="002A4CB3">
        <w:rPr>
          <w:rFonts w:ascii="Georgia" w:eastAsia="Times New Roman" w:hAnsi="Georgia" w:cs="Times New Roman"/>
          <w:spacing w:val="-1"/>
          <w:sz w:val="32"/>
          <w:szCs w:val="32"/>
          <w:lang w:bidi="hi-IN"/>
        </w:rPr>
        <w:t>.</w:t>
      </w:r>
      <w:r w:rsidRPr="002A4CB3">
        <w:rPr>
          <w:rFonts w:ascii="Georgia" w:eastAsia="Times New Roman" w:hAnsi="Georgia" w:cs="Times New Roman"/>
          <w:b/>
          <w:bCs/>
          <w:i/>
          <w:iCs/>
          <w:spacing w:val="-1"/>
          <w:sz w:val="32"/>
          <w:szCs w:val="32"/>
          <w:lang w:bidi="hi-IN"/>
        </w:rPr>
        <w:t> </w:t>
      </w:r>
      <w:r w:rsidRPr="002A4CB3">
        <w:rPr>
          <w:rFonts w:ascii="Georgia" w:eastAsia="Times New Roman" w:hAnsi="Georgia" w:cs="Times New Roman"/>
          <w:spacing w:val="-1"/>
          <w:sz w:val="32"/>
          <w:szCs w:val="32"/>
          <w:lang w:bidi="hi-IN"/>
        </w:rPr>
        <w:t>We let the training process to learn it. i.e. we do not control which byte in </w:t>
      </w:r>
      <w:r w:rsidRPr="002A4CB3">
        <w:rPr>
          <w:rFonts w:ascii="Georgia" w:eastAsia="Times New Roman" w:hAnsi="Georgia" w:cs="Times New Roman"/>
          <w:i/>
          <w:iCs/>
          <w:spacing w:val="-1"/>
          <w:sz w:val="32"/>
          <w:szCs w:val="32"/>
          <w:lang w:bidi="hi-IN"/>
        </w:rPr>
        <w:t>z</w:t>
      </w:r>
      <w:r w:rsidRPr="002A4CB3">
        <w:rPr>
          <w:rFonts w:ascii="Georgia" w:eastAsia="Times New Roman" w:hAnsi="Georgia" w:cs="Times New Roman"/>
          <w:spacing w:val="-1"/>
          <w:sz w:val="32"/>
          <w:szCs w:val="32"/>
          <w:lang w:bidi="hi-IN"/>
        </w:rPr>
        <w:t> determines the color of the hair. To discover its meaning, the most effective way is to plot the generated images and examine ourselves. The following images are generated by progressive GAN using random noise </w:t>
      </w:r>
      <w:r w:rsidRPr="002A4CB3">
        <w:rPr>
          <w:rFonts w:ascii="Georgia" w:eastAsia="Times New Roman" w:hAnsi="Georgia" w:cs="Times New Roman"/>
          <w:i/>
          <w:iCs/>
          <w:spacing w:val="-1"/>
          <w:sz w:val="32"/>
          <w:szCs w:val="32"/>
          <w:lang w:bidi="hi-IN"/>
        </w:rPr>
        <w:t>z!</w:t>
      </w:r>
    </w:p>
    <w:p w14:paraId="75C5D007" w14:textId="1BFBED6A"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40CA9E52" w14:textId="71802CD8"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1A679E86" wp14:editId="5C1D778C">
            <wp:extent cx="5943600" cy="2054860"/>
            <wp:effectExtent l="0" t="0" r="0" b="0"/>
            <wp:docPr id="27" name="Picture 27" descr="https://miro.medium.com/max/700/1*H1QNuCajWXy2eFLH1kV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H1QNuCajWXy2eFLH1kVFf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38287A58"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hyperlink r:id="rId11" w:history="1">
        <w:r w:rsidRPr="002A4CB3">
          <w:rPr>
            <w:rFonts w:ascii="Times New Roman" w:eastAsia="Times New Roman" w:hAnsi="Times New Roman" w:cs="Times New Roman"/>
            <w:color w:val="0000FF"/>
            <w:sz w:val="24"/>
            <w:szCs w:val="24"/>
            <w:lang w:bidi="hi-IN"/>
          </w:rPr>
          <w:t>Progressive growing of GANs</w:t>
        </w:r>
      </w:hyperlink>
    </w:p>
    <w:p w14:paraId="03EA518C"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We can change one particular dimension in </w:t>
      </w:r>
      <w:r w:rsidRPr="002A4CB3">
        <w:rPr>
          <w:rFonts w:ascii="Georgia" w:eastAsia="Times New Roman" w:hAnsi="Georgia" w:cs="Times New Roman"/>
          <w:i/>
          <w:iCs/>
          <w:spacing w:val="-1"/>
          <w:sz w:val="32"/>
          <w:szCs w:val="32"/>
          <w:lang w:bidi="hi-IN"/>
        </w:rPr>
        <w:t>z</w:t>
      </w:r>
      <w:r w:rsidRPr="002A4CB3">
        <w:rPr>
          <w:rFonts w:ascii="Georgia" w:eastAsia="Times New Roman" w:hAnsi="Georgia" w:cs="Times New Roman"/>
          <w:spacing w:val="-1"/>
          <w:sz w:val="32"/>
          <w:szCs w:val="32"/>
          <w:lang w:bidi="hi-IN"/>
        </w:rPr>
        <w:t> gradually and visualize its semantic meaning.</w:t>
      </w:r>
    </w:p>
    <w:p w14:paraId="4F471797" w14:textId="4EC4665B"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7560CA61" w14:textId="606F528F"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748F1974" wp14:editId="18752092">
            <wp:extent cx="5943600" cy="1503045"/>
            <wp:effectExtent l="0" t="0" r="0" b="0"/>
            <wp:docPr id="25" name="Picture 25" descr="https://miro.medium.com/max/700/1*5imY1J0AbDvgCp_yrvU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700/1*5imY1J0AbDvgCp_yrvUCH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1D40D2DE"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sz w:val="24"/>
          <w:szCs w:val="24"/>
          <w:lang w:bidi="hi-IN"/>
        </w:rPr>
        <w:t>Images produced in </w:t>
      </w:r>
      <w:hyperlink r:id="rId13" w:history="1">
        <w:r w:rsidRPr="002A4CB3">
          <w:rPr>
            <w:rFonts w:ascii="Times New Roman" w:eastAsia="Times New Roman" w:hAnsi="Times New Roman" w:cs="Times New Roman"/>
            <w:color w:val="0000FF"/>
            <w:sz w:val="24"/>
            <w:szCs w:val="24"/>
            <w:lang w:bidi="hi-IN"/>
          </w:rPr>
          <w:t>CoGAN</w:t>
        </w:r>
      </w:hyperlink>
    </w:p>
    <w:p w14:paraId="5AE64A37"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b/>
          <w:bCs/>
          <w:spacing w:val="-1"/>
          <w:sz w:val="32"/>
          <w:szCs w:val="32"/>
          <w:lang w:bidi="hi-IN"/>
        </w:rPr>
        <w:t>So what is this magic generator </w:t>
      </w:r>
      <w:r w:rsidRPr="002A4CB3">
        <w:rPr>
          <w:rFonts w:ascii="Georgia" w:eastAsia="Times New Roman" w:hAnsi="Georgia" w:cs="Times New Roman"/>
          <w:b/>
          <w:bCs/>
          <w:i/>
          <w:iCs/>
          <w:spacing w:val="-1"/>
          <w:sz w:val="32"/>
          <w:szCs w:val="32"/>
          <w:lang w:bidi="hi-IN"/>
        </w:rPr>
        <w:t>G</w:t>
      </w:r>
      <w:r w:rsidRPr="002A4CB3">
        <w:rPr>
          <w:rFonts w:ascii="Georgia" w:eastAsia="Times New Roman" w:hAnsi="Georgia" w:cs="Times New Roman"/>
          <w:b/>
          <w:bCs/>
          <w:spacing w:val="-1"/>
          <w:sz w:val="32"/>
          <w:szCs w:val="32"/>
          <w:lang w:bidi="hi-IN"/>
        </w:rPr>
        <w:t>?</w:t>
      </w:r>
      <w:r w:rsidRPr="002A4CB3">
        <w:rPr>
          <w:rFonts w:ascii="Georgia" w:eastAsia="Times New Roman" w:hAnsi="Georgia" w:cs="Times New Roman"/>
          <w:spacing w:val="-1"/>
          <w:sz w:val="32"/>
          <w:szCs w:val="32"/>
          <w:lang w:bidi="hi-IN"/>
        </w:rPr>
        <w:t> The following is the DCGAN which is one of the most popular designs for the generator network. It performs multiple transposed convolutions to upsample </w:t>
      </w:r>
      <w:r w:rsidRPr="002A4CB3">
        <w:rPr>
          <w:rFonts w:ascii="Georgia" w:eastAsia="Times New Roman" w:hAnsi="Georgia" w:cs="Times New Roman"/>
          <w:i/>
          <w:iCs/>
          <w:spacing w:val="-1"/>
          <w:sz w:val="32"/>
          <w:szCs w:val="32"/>
          <w:lang w:bidi="hi-IN"/>
        </w:rPr>
        <w:t>z</w:t>
      </w:r>
      <w:r w:rsidRPr="002A4CB3">
        <w:rPr>
          <w:rFonts w:ascii="Georgia" w:eastAsia="Times New Roman" w:hAnsi="Georgia" w:cs="Times New Roman"/>
          <w:spacing w:val="-1"/>
          <w:sz w:val="32"/>
          <w:szCs w:val="32"/>
          <w:lang w:bidi="hi-IN"/>
        </w:rPr>
        <w:t> to generate the image </w:t>
      </w:r>
      <w:r w:rsidRPr="002A4CB3">
        <w:rPr>
          <w:rFonts w:ascii="Georgia" w:eastAsia="Times New Roman" w:hAnsi="Georgia" w:cs="Times New Roman"/>
          <w:i/>
          <w:iCs/>
          <w:spacing w:val="-1"/>
          <w:sz w:val="32"/>
          <w:szCs w:val="32"/>
          <w:lang w:bidi="hi-IN"/>
        </w:rPr>
        <w:t>x</w:t>
      </w:r>
      <w:r w:rsidRPr="002A4CB3">
        <w:rPr>
          <w:rFonts w:ascii="Georgia" w:eastAsia="Times New Roman" w:hAnsi="Georgia" w:cs="Times New Roman"/>
          <w:spacing w:val="-1"/>
          <w:sz w:val="32"/>
          <w:szCs w:val="32"/>
          <w:lang w:bidi="hi-IN"/>
        </w:rPr>
        <w:t>. We can view it as the deep learning classifier in the reverse direction.</w:t>
      </w:r>
    </w:p>
    <w:p w14:paraId="4FBA0954" w14:textId="14A029CA"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2F04C431" w14:textId="40F94684"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4776C89D" wp14:editId="6C84E2AF">
            <wp:extent cx="5943600" cy="2606675"/>
            <wp:effectExtent l="0" t="0" r="0" b="0"/>
            <wp:docPr id="23" name="Picture 23" descr="https://miro.medium.com/max/700/1*ULAGAYoGGr5eEB2377Ar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700/1*ULAGAYoGGr5eEB2377ArY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p>
    <w:p w14:paraId="64E75C1F"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sz w:val="24"/>
          <w:szCs w:val="24"/>
          <w:lang w:bidi="hi-IN"/>
        </w:rPr>
        <w:t>A generator in DCGAN. </w:t>
      </w:r>
      <w:hyperlink r:id="rId15" w:history="1">
        <w:r w:rsidRPr="002A4CB3">
          <w:rPr>
            <w:rFonts w:ascii="Times New Roman" w:eastAsia="Times New Roman" w:hAnsi="Times New Roman" w:cs="Times New Roman"/>
            <w:color w:val="0000FF"/>
            <w:sz w:val="24"/>
            <w:szCs w:val="24"/>
            <w:lang w:bidi="hi-IN"/>
          </w:rPr>
          <w:t>Source</w:t>
        </w:r>
      </w:hyperlink>
    </w:p>
    <w:p w14:paraId="1AC606AD"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 xml:space="preserve">But a generator alone will just create random noise. Conceptually, the discriminator in GAN provides guidance to the generator on </w:t>
      </w:r>
      <w:r w:rsidRPr="002A4CB3">
        <w:rPr>
          <w:rFonts w:ascii="Georgia" w:eastAsia="Times New Roman" w:hAnsi="Georgia" w:cs="Times New Roman"/>
          <w:spacing w:val="-1"/>
          <w:sz w:val="32"/>
          <w:szCs w:val="32"/>
          <w:lang w:bidi="hi-IN"/>
        </w:rPr>
        <w:lastRenderedPageBreak/>
        <w:t>what images to create. Let’s consider a GAN’s application, CycleGAN, that uses a generator to convert real scenery into a Monet style painting.</w:t>
      </w:r>
    </w:p>
    <w:p w14:paraId="39FAE687" w14:textId="0542A24C"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696A8E0D" w14:textId="0F59797F"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63DDE78E" wp14:editId="536CC8A0">
            <wp:extent cx="5943600" cy="2199005"/>
            <wp:effectExtent l="0" t="0" r="0" b="0"/>
            <wp:docPr id="21" name="Picture 21" descr="https://miro.medium.com/max/700/1*8TTaFyyh_WyKWE--H-Pl0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700/1*8TTaFyyh_WyKWE--H-Pl0A.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37D86DBA"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sz w:val="24"/>
          <w:szCs w:val="24"/>
          <w:lang w:bidi="hi-IN"/>
        </w:rPr>
        <w:t>Modified form </w:t>
      </w:r>
      <w:hyperlink r:id="rId17" w:history="1">
        <w:r w:rsidRPr="002A4CB3">
          <w:rPr>
            <w:rFonts w:ascii="Times New Roman" w:eastAsia="Times New Roman" w:hAnsi="Times New Roman" w:cs="Times New Roman"/>
            <w:color w:val="0000FF"/>
            <w:sz w:val="24"/>
            <w:szCs w:val="24"/>
            <w:lang w:bidi="hi-IN"/>
          </w:rPr>
          <w:t>CycleGAN</w:t>
        </w:r>
      </w:hyperlink>
    </w:p>
    <w:p w14:paraId="04F64CB8"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By training with real images and generated images, GAN builds a discriminator to learn what features make images real. Then the same discriminator will provide feedback to the generator to create paintings that look like the real Monet paintings.</w:t>
      </w:r>
    </w:p>
    <w:p w14:paraId="77E9E1A4" w14:textId="37BB3400"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628256A0" w14:textId="4E94B430"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1DAFDD74" wp14:editId="7D44AC58">
            <wp:extent cx="5943600" cy="2453640"/>
            <wp:effectExtent l="0" t="0" r="0" b="0"/>
            <wp:docPr id="19" name="Picture 19" descr="https://miro.medium.com/max/700/1*9qW0I-2M6qKGBwifhnPK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700/1*9qW0I-2M6qKGBwifhnPKP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3D421051"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 xml:space="preserve">So how is it done technically? The discriminator looks at real images (training samples) and generated images separately. It distinguishes whether the input image to the discriminator is real </w:t>
      </w:r>
      <w:r w:rsidRPr="002A4CB3">
        <w:rPr>
          <w:rFonts w:ascii="Georgia" w:eastAsia="Times New Roman" w:hAnsi="Georgia" w:cs="Times New Roman"/>
          <w:spacing w:val="-1"/>
          <w:sz w:val="32"/>
          <w:szCs w:val="32"/>
          <w:lang w:bidi="hi-IN"/>
        </w:rPr>
        <w:lastRenderedPageBreak/>
        <w:t>or generated. The output </w:t>
      </w:r>
      <w:r w:rsidRPr="002A4CB3">
        <w:rPr>
          <w:rFonts w:ascii="Georgia" w:eastAsia="Times New Roman" w:hAnsi="Georgia" w:cs="Times New Roman"/>
          <w:i/>
          <w:iCs/>
          <w:spacing w:val="-1"/>
          <w:sz w:val="32"/>
          <w:szCs w:val="32"/>
          <w:lang w:bidi="hi-IN"/>
        </w:rPr>
        <w:t>D(X)</w:t>
      </w:r>
      <w:r w:rsidRPr="002A4CB3">
        <w:rPr>
          <w:rFonts w:ascii="Georgia" w:eastAsia="Times New Roman" w:hAnsi="Georgia" w:cs="Times New Roman"/>
          <w:spacing w:val="-1"/>
          <w:sz w:val="32"/>
          <w:szCs w:val="32"/>
          <w:lang w:bidi="hi-IN"/>
        </w:rPr>
        <w:t> is the probability that the input </w:t>
      </w:r>
      <w:r w:rsidRPr="002A4CB3">
        <w:rPr>
          <w:rFonts w:ascii="Georgia" w:eastAsia="Times New Roman" w:hAnsi="Georgia" w:cs="Times New Roman"/>
          <w:i/>
          <w:iCs/>
          <w:spacing w:val="-1"/>
          <w:sz w:val="32"/>
          <w:szCs w:val="32"/>
          <w:lang w:bidi="hi-IN"/>
        </w:rPr>
        <w:t>x</w:t>
      </w:r>
      <w:r w:rsidRPr="002A4CB3">
        <w:rPr>
          <w:rFonts w:ascii="Georgia" w:eastAsia="Times New Roman" w:hAnsi="Georgia" w:cs="Times New Roman"/>
          <w:spacing w:val="-1"/>
          <w:sz w:val="32"/>
          <w:szCs w:val="32"/>
          <w:lang w:bidi="hi-IN"/>
        </w:rPr>
        <w:t> is real, i.e. </w:t>
      </w:r>
      <w:r w:rsidRPr="002A4CB3">
        <w:rPr>
          <w:rFonts w:ascii="Georgia" w:eastAsia="Times New Roman" w:hAnsi="Georgia" w:cs="Times New Roman"/>
          <w:i/>
          <w:iCs/>
          <w:spacing w:val="-1"/>
          <w:sz w:val="32"/>
          <w:szCs w:val="32"/>
          <w:lang w:bidi="hi-IN"/>
        </w:rPr>
        <w:t>P(class of input = real image).</w:t>
      </w:r>
    </w:p>
    <w:p w14:paraId="2A78C540" w14:textId="66EF49DC"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7633E936" w14:textId="4AA5EBD3"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7550BADA" wp14:editId="54F4B3E3">
            <wp:extent cx="5943600" cy="721995"/>
            <wp:effectExtent l="0" t="0" r="0" b="0"/>
            <wp:docPr id="17" name="Picture 17" descr="https://miro.medium.com/max/700/1*_uFUaxXIEjCDm_UTzby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700/1*_uFUaxXIEjCDm_UTzbyl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4086A8F7"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We train the discriminator just like a deep network classifier. If the input is real, we want </w:t>
      </w:r>
      <w:r w:rsidRPr="002A4CB3">
        <w:rPr>
          <w:rFonts w:ascii="Georgia" w:eastAsia="Times New Roman" w:hAnsi="Georgia" w:cs="Times New Roman"/>
          <w:i/>
          <w:iCs/>
          <w:spacing w:val="-1"/>
          <w:sz w:val="32"/>
          <w:szCs w:val="32"/>
          <w:lang w:bidi="hi-IN"/>
        </w:rPr>
        <w:t>D(x)=1. </w:t>
      </w:r>
      <w:r w:rsidRPr="002A4CB3">
        <w:rPr>
          <w:rFonts w:ascii="Georgia" w:eastAsia="Times New Roman" w:hAnsi="Georgia" w:cs="Times New Roman"/>
          <w:spacing w:val="-1"/>
          <w:sz w:val="32"/>
          <w:szCs w:val="32"/>
          <w:lang w:bidi="hi-IN"/>
        </w:rPr>
        <w:t>If it is generated, it should be zero. Through this process, the discriminator identifies features that contribute to real images.</w:t>
      </w:r>
    </w:p>
    <w:p w14:paraId="090CD863"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On the other hand, we want the generator to create images with </w:t>
      </w:r>
      <w:r w:rsidRPr="002A4CB3">
        <w:rPr>
          <w:rFonts w:ascii="Georgia" w:eastAsia="Times New Roman" w:hAnsi="Georgia" w:cs="Times New Roman"/>
          <w:i/>
          <w:iCs/>
          <w:spacing w:val="-1"/>
          <w:sz w:val="32"/>
          <w:szCs w:val="32"/>
          <w:lang w:bidi="hi-IN"/>
        </w:rPr>
        <w:t>D(x) = 1</w:t>
      </w:r>
      <w:r w:rsidRPr="002A4CB3">
        <w:rPr>
          <w:rFonts w:ascii="Georgia" w:eastAsia="Times New Roman" w:hAnsi="Georgia" w:cs="Times New Roman"/>
          <w:spacing w:val="-1"/>
          <w:sz w:val="32"/>
          <w:szCs w:val="32"/>
          <w:lang w:bidi="hi-IN"/>
        </w:rPr>
        <w:t>(matching the real image). So we can train the generator by backpropagation this target value all the way back to the generator, i.e. we train the generator to create images that towards what the discriminator thinks it is real.</w:t>
      </w:r>
    </w:p>
    <w:p w14:paraId="4CD5FA79" w14:textId="2762CA40"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47F6C9C0" w14:textId="532ED313"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3AEF24A7" wp14:editId="0CC741AA">
            <wp:extent cx="5943600" cy="959485"/>
            <wp:effectExtent l="0" t="0" r="0" b="0"/>
            <wp:docPr id="15" name="Picture 15" descr="https://miro.medium.com/max/700/1*roO-E4KTolB-wttrs-u16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700/1*roO-E4KTolB-wttrs-u16g.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59485"/>
                    </a:xfrm>
                    <a:prstGeom prst="rect">
                      <a:avLst/>
                    </a:prstGeom>
                    <a:noFill/>
                    <a:ln>
                      <a:noFill/>
                    </a:ln>
                  </pic:spPr>
                </pic:pic>
              </a:graphicData>
            </a:graphic>
          </wp:inline>
        </w:drawing>
      </w:r>
    </w:p>
    <w:p w14:paraId="61A6A3C3"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We train both networks in alternating steps and lock them into a fierce competition to improve themselves. Eventually, the discriminator identifies the tiny difference between the real and the generated, and the generator creates images that the discriminator cannot tell the difference. The GAN model eventually converges and produces natural look images.</w:t>
      </w:r>
    </w:p>
    <w:p w14:paraId="50E567F3"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This discriminator concept can be applied to many existing deep learning applications also. The discriminator in GAN acts as a critic. We can plug the discriminator into existing deep learning solutions to provide feedback to make it better.</w:t>
      </w:r>
    </w:p>
    <w:p w14:paraId="0BD1B5A3" w14:textId="1DE44934"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0731F853" w14:textId="0B58C8D9"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4357F4FB" wp14:editId="29826B3D">
            <wp:extent cx="5943600" cy="1918970"/>
            <wp:effectExtent l="0" t="0" r="0" b="0"/>
            <wp:docPr id="13" name="Picture 13" descr="https://miro.medium.com/max/700/1*Hpkkiry1SQ1VCf-f9Fh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700/1*Hpkkiry1SQ1VCf-f9FhgD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23102DEB" w14:textId="77777777" w:rsidR="002A4CB3" w:rsidRPr="002A4CB3" w:rsidRDefault="002A4CB3" w:rsidP="002A4CB3">
      <w:pPr>
        <w:shd w:val="clear" w:color="auto" w:fill="FFFFFF"/>
        <w:spacing w:before="300" w:after="0" w:line="240" w:lineRule="auto"/>
        <w:outlineLvl w:val="0"/>
        <w:rPr>
          <w:rFonts w:ascii="Lucida Sans Unicode" w:eastAsia="Times New Roman" w:hAnsi="Lucida Sans Unicode" w:cs="Times New Roman"/>
          <w:b/>
          <w:bCs/>
          <w:spacing w:val="-5"/>
          <w:kern w:val="36"/>
          <w:sz w:val="51"/>
          <w:szCs w:val="51"/>
          <w:lang w:bidi="hi-IN"/>
        </w:rPr>
      </w:pPr>
      <w:r w:rsidRPr="002A4CB3">
        <w:rPr>
          <w:rFonts w:ascii="Lucida Sans Unicode" w:eastAsia="Times New Roman" w:hAnsi="Lucida Sans Unicode" w:cs="Times New Roman"/>
          <w:b/>
          <w:bCs/>
          <w:spacing w:val="-5"/>
          <w:kern w:val="36"/>
          <w:sz w:val="51"/>
          <w:szCs w:val="51"/>
          <w:lang w:bidi="hi-IN"/>
        </w:rPr>
        <w:t>Backpropagation</w:t>
      </w:r>
    </w:p>
    <w:p w14:paraId="3EBE58D4" w14:textId="77777777" w:rsidR="002A4CB3" w:rsidRPr="002A4CB3" w:rsidRDefault="002A4CB3" w:rsidP="002A4CB3">
      <w:pPr>
        <w:shd w:val="clear" w:color="auto" w:fill="FFFFFF"/>
        <w:spacing w:before="206"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Now, we will go through some simple equations. The discriminator outputs a value </w:t>
      </w:r>
      <w:r w:rsidRPr="002A4CB3">
        <w:rPr>
          <w:rFonts w:ascii="Georgia" w:eastAsia="Times New Roman" w:hAnsi="Georgia" w:cs="Times New Roman"/>
          <w:b/>
          <w:bCs/>
          <w:i/>
          <w:iCs/>
          <w:spacing w:val="-1"/>
          <w:sz w:val="32"/>
          <w:szCs w:val="32"/>
          <w:lang w:bidi="hi-IN"/>
        </w:rPr>
        <w:t>D(x)</w:t>
      </w:r>
      <w:r w:rsidRPr="002A4CB3">
        <w:rPr>
          <w:rFonts w:ascii="Georgia" w:eastAsia="Times New Roman" w:hAnsi="Georgia" w:cs="Times New Roman"/>
          <w:spacing w:val="-1"/>
          <w:sz w:val="32"/>
          <w:szCs w:val="32"/>
          <w:lang w:bidi="hi-IN"/>
        </w:rPr>
        <w:t> indicating the chance that </w:t>
      </w:r>
      <w:r w:rsidRPr="002A4CB3">
        <w:rPr>
          <w:rFonts w:ascii="Georgia" w:eastAsia="Times New Roman" w:hAnsi="Georgia" w:cs="Times New Roman"/>
          <w:i/>
          <w:iCs/>
          <w:spacing w:val="-1"/>
          <w:sz w:val="32"/>
          <w:szCs w:val="32"/>
          <w:lang w:bidi="hi-IN"/>
        </w:rPr>
        <w:t>x</w:t>
      </w:r>
      <w:r w:rsidRPr="002A4CB3">
        <w:rPr>
          <w:rFonts w:ascii="Georgia" w:eastAsia="Times New Roman" w:hAnsi="Georgia" w:cs="Times New Roman"/>
          <w:spacing w:val="-1"/>
          <w:sz w:val="32"/>
          <w:szCs w:val="32"/>
          <w:lang w:bidi="hi-IN"/>
        </w:rPr>
        <w:t> is a real image. Our objective is to maximize the chance to recognize real images as real and generated images as fake. i.e. the maximum likelihood of the observed data. To measure the loss, we use </w:t>
      </w:r>
      <w:hyperlink r:id="rId22" w:history="1">
        <w:r w:rsidRPr="002A4CB3">
          <w:rPr>
            <w:rFonts w:ascii="Georgia" w:eastAsia="Times New Roman" w:hAnsi="Georgia" w:cs="Times New Roman"/>
            <w:color w:val="0000FF"/>
            <w:spacing w:val="-1"/>
            <w:sz w:val="32"/>
            <w:szCs w:val="32"/>
            <w:lang w:bidi="hi-IN"/>
          </w:rPr>
          <w:t>cross-entropy</w:t>
        </w:r>
      </w:hyperlink>
      <w:r w:rsidRPr="002A4CB3">
        <w:rPr>
          <w:rFonts w:ascii="Georgia" w:eastAsia="Times New Roman" w:hAnsi="Georgia" w:cs="Times New Roman"/>
          <w:spacing w:val="-1"/>
          <w:sz w:val="32"/>
          <w:szCs w:val="32"/>
          <w:lang w:bidi="hi-IN"/>
        </w:rPr>
        <w:t> as in most Deep Learning: </w:t>
      </w:r>
      <w:r w:rsidRPr="002A4CB3">
        <w:rPr>
          <w:rFonts w:ascii="Georgia" w:eastAsia="Times New Roman" w:hAnsi="Georgia" w:cs="Times New Roman"/>
          <w:i/>
          <w:iCs/>
          <w:spacing w:val="-1"/>
          <w:sz w:val="32"/>
          <w:szCs w:val="32"/>
          <w:lang w:bidi="hi-IN"/>
        </w:rPr>
        <w:t>p log(q). </w:t>
      </w:r>
      <w:r w:rsidRPr="002A4CB3">
        <w:rPr>
          <w:rFonts w:ascii="Georgia" w:eastAsia="Times New Roman" w:hAnsi="Georgia" w:cs="Times New Roman"/>
          <w:spacing w:val="-1"/>
          <w:sz w:val="32"/>
          <w:szCs w:val="32"/>
          <w:lang w:bidi="hi-IN"/>
        </w:rPr>
        <w:t>For real image, </w:t>
      </w:r>
      <w:r w:rsidRPr="002A4CB3">
        <w:rPr>
          <w:rFonts w:ascii="Georgia" w:eastAsia="Times New Roman" w:hAnsi="Georgia" w:cs="Times New Roman"/>
          <w:i/>
          <w:iCs/>
          <w:spacing w:val="-1"/>
          <w:sz w:val="32"/>
          <w:szCs w:val="32"/>
          <w:lang w:bidi="hi-IN"/>
        </w:rPr>
        <w:t>p</w:t>
      </w:r>
      <w:r w:rsidRPr="002A4CB3">
        <w:rPr>
          <w:rFonts w:ascii="Georgia" w:eastAsia="Times New Roman" w:hAnsi="Georgia" w:cs="Times New Roman"/>
          <w:spacing w:val="-1"/>
          <w:sz w:val="32"/>
          <w:szCs w:val="32"/>
          <w:lang w:bidi="hi-IN"/>
        </w:rPr>
        <w:t> (the true label for real images) equals to 1. For generated images, we reverse the label (i.e. one minus label</w:t>
      </w:r>
      <w:r w:rsidRPr="002A4CB3">
        <w:rPr>
          <w:rFonts w:ascii="Georgia" w:eastAsia="Times New Roman" w:hAnsi="Georgia" w:cs="Times New Roman"/>
          <w:i/>
          <w:iCs/>
          <w:spacing w:val="-1"/>
          <w:sz w:val="32"/>
          <w:szCs w:val="32"/>
          <w:lang w:bidi="hi-IN"/>
        </w:rPr>
        <w:t>)</w:t>
      </w:r>
      <w:r w:rsidRPr="002A4CB3">
        <w:rPr>
          <w:rFonts w:ascii="Georgia" w:eastAsia="Times New Roman" w:hAnsi="Georgia" w:cs="Times New Roman"/>
          <w:spacing w:val="-1"/>
          <w:sz w:val="32"/>
          <w:szCs w:val="32"/>
          <w:lang w:bidi="hi-IN"/>
        </w:rPr>
        <w:t>. So the objective becomes:</w:t>
      </w:r>
    </w:p>
    <w:p w14:paraId="2762894B" w14:textId="5BE788F5"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0A39D8A4" w14:textId="2C512EAF"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55032991" wp14:editId="6245D6E0">
            <wp:extent cx="5943600" cy="687705"/>
            <wp:effectExtent l="0" t="0" r="0" b="0"/>
            <wp:docPr id="11" name="Picture 11" descr="https://miro.medium.com/max/700/1*4xAHMaUGXeOQnNJhzjq-4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00/1*4xAHMaUGXeOQnNJhzjq-4Q.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87705"/>
                    </a:xfrm>
                    <a:prstGeom prst="rect">
                      <a:avLst/>
                    </a:prstGeom>
                    <a:noFill/>
                    <a:ln>
                      <a:noFill/>
                    </a:ln>
                  </pic:spPr>
                </pic:pic>
              </a:graphicData>
            </a:graphic>
          </wp:inline>
        </w:drawing>
      </w:r>
    </w:p>
    <w:p w14:paraId="6838CF9C"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On the generator side, its objective function wants the model to generate images with the highest possible value of </w:t>
      </w:r>
      <w:r w:rsidRPr="002A4CB3">
        <w:rPr>
          <w:rFonts w:ascii="Georgia" w:eastAsia="Times New Roman" w:hAnsi="Georgia" w:cs="Times New Roman"/>
          <w:i/>
          <w:iCs/>
          <w:spacing w:val="-1"/>
          <w:sz w:val="32"/>
          <w:szCs w:val="32"/>
          <w:lang w:bidi="hi-IN"/>
        </w:rPr>
        <w:t>D(x)</w:t>
      </w:r>
      <w:r w:rsidRPr="002A4CB3">
        <w:rPr>
          <w:rFonts w:ascii="Georgia" w:eastAsia="Times New Roman" w:hAnsi="Georgia" w:cs="Times New Roman"/>
          <w:spacing w:val="-1"/>
          <w:sz w:val="32"/>
          <w:szCs w:val="32"/>
          <w:lang w:bidi="hi-IN"/>
        </w:rPr>
        <w:t> to fool the discriminator.</w:t>
      </w:r>
    </w:p>
    <w:p w14:paraId="6681912D" w14:textId="6444A416"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13AB4EB5" w14:textId="008C18CC"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45CFDE76" wp14:editId="576CB5ED">
            <wp:extent cx="5943600" cy="883285"/>
            <wp:effectExtent l="0" t="0" r="0" b="0"/>
            <wp:docPr id="9" name="Picture 9" descr="https://miro.medium.com/max/700/1*n235XEigXKL3ktL08d-CZ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700/1*n235XEigXKL3ktL08d-CZA.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83285"/>
                    </a:xfrm>
                    <a:prstGeom prst="rect">
                      <a:avLst/>
                    </a:prstGeom>
                    <a:noFill/>
                    <a:ln>
                      <a:noFill/>
                    </a:ln>
                  </pic:spPr>
                </pic:pic>
              </a:graphicData>
            </a:graphic>
          </wp:inline>
        </w:drawing>
      </w:r>
    </w:p>
    <w:p w14:paraId="2DF723B0"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lastRenderedPageBreak/>
        <w:t>We often define GAN as a minimax game which </w:t>
      </w:r>
      <w:r w:rsidRPr="002A4CB3">
        <w:rPr>
          <w:rFonts w:ascii="Georgia" w:eastAsia="Times New Roman" w:hAnsi="Georgia" w:cs="Times New Roman"/>
          <w:b/>
          <w:bCs/>
          <w:i/>
          <w:iCs/>
          <w:spacing w:val="-1"/>
          <w:sz w:val="32"/>
          <w:szCs w:val="32"/>
          <w:lang w:bidi="hi-IN"/>
        </w:rPr>
        <w:t>G</w:t>
      </w:r>
      <w:r w:rsidRPr="002A4CB3">
        <w:rPr>
          <w:rFonts w:ascii="Georgia" w:eastAsia="Times New Roman" w:hAnsi="Georgia" w:cs="Times New Roman"/>
          <w:spacing w:val="-1"/>
          <w:sz w:val="32"/>
          <w:szCs w:val="32"/>
          <w:lang w:bidi="hi-IN"/>
        </w:rPr>
        <w:t> wants to minimize </w:t>
      </w:r>
      <w:r w:rsidRPr="002A4CB3">
        <w:rPr>
          <w:rFonts w:ascii="Georgia" w:eastAsia="Times New Roman" w:hAnsi="Georgia" w:cs="Times New Roman"/>
          <w:b/>
          <w:bCs/>
          <w:i/>
          <w:iCs/>
          <w:spacing w:val="-1"/>
          <w:sz w:val="32"/>
          <w:szCs w:val="32"/>
          <w:lang w:bidi="hi-IN"/>
        </w:rPr>
        <w:t>V</w:t>
      </w:r>
      <w:r w:rsidRPr="002A4CB3">
        <w:rPr>
          <w:rFonts w:ascii="Georgia" w:eastAsia="Times New Roman" w:hAnsi="Georgia" w:cs="Times New Roman"/>
          <w:spacing w:val="-1"/>
          <w:sz w:val="32"/>
          <w:szCs w:val="32"/>
          <w:lang w:bidi="hi-IN"/>
        </w:rPr>
        <w:t>while </w:t>
      </w:r>
      <w:r w:rsidRPr="002A4CB3">
        <w:rPr>
          <w:rFonts w:ascii="Georgia" w:eastAsia="Times New Roman" w:hAnsi="Georgia" w:cs="Times New Roman"/>
          <w:b/>
          <w:bCs/>
          <w:i/>
          <w:iCs/>
          <w:spacing w:val="-1"/>
          <w:sz w:val="32"/>
          <w:szCs w:val="32"/>
          <w:lang w:bidi="hi-IN"/>
        </w:rPr>
        <w:t>D</w:t>
      </w:r>
      <w:r w:rsidRPr="002A4CB3">
        <w:rPr>
          <w:rFonts w:ascii="Georgia" w:eastAsia="Times New Roman" w:hAnsi="Georgia" w:cs="Times New Roman"/>
          <w:spacing w:val="-1"/>
          <w:sz w:val="32"/>
          <w:szCs w:val="32"/>
          <w:lang w:bidi="hi-IN"/>
        </w:rPr>
        <w:t> wants to maximize it.</w:t>
      </w:r>
    </w:p>
    <w:p w14:paraId="7D20D7AC" w14:textId="6FCAB26A"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6FFEDF49" w14:textId="4E615699"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6406C465" wp14:editId="707EDFEC">
            <wp:extent cx="5943600" cy="398780"/>
            <wp:effectExtent l="0" t="0" r="0" b="0"/>
            <wp:docPr id="7" name="Picture 7" descr="https://miro.medium.com/max/700/1*ihK3whUAZ_0UeK4SJic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700/1*ihK3whUAZ_0UeK4SJicYF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8780"/>
                    </a:xfrm>
                    <a:prstGeom prst="rect">
                      <a:avLst/>
                    </a:prstGeom>
                    <a:noFill/>
                    <a:ln>
                      <a:noFill/>
                    </a:ln>
                  </pic:spPr>
                </pic:pic>
              </a:graphicData>
            </a:graphic>
          </wp:inline>
        </w:drawing>
      </w:r>
    </w:p>
    <w:p w14:paraId="1FC8F2D3"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Once both objective functions are defined, they are learned jointly by the alternating gradient descent. We fix the generator model’s parameters and perform a single iteration of gradient descent on the discriminator using the real and the generated images. Then we switch sides. Fix the discriminator and train the generator for another single iteration. We train both networks in alternating steps until the generator produces good quality images. The following summarizes the data flow and the gradients used for the backpropagation.</w:t>
      </w:r>
    </w:p>
    <w:p w14:paraId="7B185381" w14:textId="7779C474"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6F48674F" w14:textId="23E54846"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60025FB7" wp14:editId="52B5CF79">
            <wp:extent cx="5943600" cy="2020570"/>
            <wp:effectExtent l="0" t="0" r="0" b="0"/>
            <wp:docPr id="5" name="Picture 5" descr="https://miro.medium.com/max/700/1*M_YipQF_oC6owsU1VVrf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700/1*M_YipQF_oC6owsU1VVrfhg.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47B02DD2"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The pseudo code below puts everything together and shows how GAN is trained.</w:t>
      </w:r>
    </w:p>
    <w:p w14:paraId="4CDAAF53" w14:textId="56629AE1"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7C84DB6A" w14:textId="01A81EB0"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lastRenderedPageBreak/>
        <w:drawing>
          <wp:inline distT="0" distB="0" distL="0" distR="0" wp14:anchorId="773D9386" wp14:editId="06262D65">
            <wp:extent cx="5943600" cy="3871595"/>
            <wp:effectExtent l="0" t="0" r="0" b="0"/>
            <wp:docPr id="3" name="Picture 3" descr="https://miro.medium.com/max/700/1*hlFyF-klXQunFpmoeA89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700/1*hlFyF-klXQunFpmoeA89j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71595"/>
                    </a:xfrm>
                    <a:prstGeom prst="rect">
                      <a:avLst/>
                    </a:prstGeom>
                    <a:noFill/>
                    <a:ln>
                      <a:noFill/>
                    </a:ln>
                  </pic:spPr>
                </pic:pic>
              </a:graphicData>
            </a:graphic>
          </wp:inline>
        </w:drawing>
      </w:r>
    </w:p>
    <w:p w14:paraId="0FE270AA" w14:textId="77777777" w:rsidR="002A4CB3" w:rsidRPr="002A4CB3" w:rsidRDefault="002A4CB3" w:rsidP="002A4CB3">
      <w:pPr>
        <w:spacing w:after="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sz w:val="24"/>
          <w:szCs w:val="24"/>
          <w:lang w:bidi="hi-IN"/>
        </w:rPr>
        <w:t>Usually with k=1 </w:t>
      </w:r>
      <w:hyperlink r:id="rId28" w:history="1">
        <w:r w:rsidRPr="002A4CB3">
          <w:rPr>
            <w:rFonts w:ascii="Times New Roman" w:eastAsia="Times New Roman" w:hAnsi="Times New Roman" w:cs="Times New Roman"/>
            <w:color w:val="0000FF"/>
            <w:sz w:val="24"/>
            <w:szCs w:val="24"/>
            <w:lang w:bidi="hi-IN"/>
          </w:rPr>
          <w:t>Source</w:t>
        </w:r>
      </w:hyperlink>
    </w:p>
    <w:p w14:paraId="7D08E6AC"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b/>
          <w:bCs/>
          <w:spacing w:val="-1"/>
          <w:sz w:val="32"/>
          <w:szCs w:val="32"/>
          <w:lang w:bidi="hi-IN"/>
        </w:rPr>
        <w:t>Generator diminished gradient</w:t>
      </w:r>
    </w:p>
    <w:p w14:paraId="5986482C" w14:textId="77777777" w:rsidR="002A4CB3" w:rsidRPr="002A4CB3" w:rsidRDefault="002A4CB3" w:rsidP="002A4CB3">
      <w:pPr>
        <w:shd w:val="clear" w:color="auto" w:fill="FFFFFF"/>
        <w:spacing w:before="480" w:after="0" w:line="240" w:lineRule="auto"/>
        <w:rPr>
          <w:rFonts w:ascii="Georgia" w:eastAsia="Times New Roman" w:hAnsi="Georgia" w:cs="Times New Roman"/>
          <w:spacing w:val="-1"/>
          <w:sz w:val="32"/>
          <w:szCs w:val="32"/>
          <w:lang w:bidi="hi-IN"/>
        </w:rPr>
      </w:pPr>
      <w:r w:rsidRPr="002A4CB3">
        <w:rPr>
          <w:rFonts w:ascii="Georgia" w:eastAsia="Times New Roman" w:hAnsi="Georgia" w:cs="Times New Roman"/>
          <w:spacing w:val="-1"/>
          <w:sz w:val="32"/>
          <w:szCs w:val="32"/>
          <w:lang w:bidi="hi-IN"/>
        </w:rPr>
        <w:t>However, we encounter a gradient diminishing problem for the generator. The discriminator usually wins early against the generator. It is always easier to distinguish the generated images from real images in early training. That makes </w:t>
      </w:r>
      <w:r w:rsidRPr="002A4CB3">
        <w:rPr>
          <w:rFonts w:ascii="Georgia" w:eastAsia="Times New Roman" w:hAnsi="Georgia" w:cs="Times New Roman"/>
          <w:i/>
          <w:iCs/>
          <w:spacing w:val="-1"/>
          <w:sz w:val="32"/>
          <w:szCs w:val="32"/>
          <w:lang w:bidi="hi-IN"/>
        </w:rPr>
        <w:t>V</w:t>
      </w:r>
      <w:r w:rsidRPr="002A4CB3">
        <w:rPr>
          <w:rFonts w:ascii="Georgia" w:eastAsia="Times New Roman" w:hAnsi="Georgia" w:cs="Times New Roman"/>
          <w:spacing w:val="-1"/>
          <w:sz w:val="32"/>
          <w:szCs w:val="32"/>
          <w:lang w:bidi="hi-IN"/>
        </w:rPr>
        <w:t> approaches 0. i.e. - </w:t>
      </w:r>
      <w:r w:rsidRPr="002A4CB3">
        <w:rPr>
          <w:rFonts w:ascii="Georgia" w:eastAsia="Times New Roman" w:hAnsi="Georgia" w:cs="Times New Roman"/>
          <w:i/>
          <w:iCs/>
          <w:spacing w:val="-1"/>
          <w:sz w:val="32"/>
          <w:szCs w:val="32"/>
          <w:lang w:bidi="hi-IN"/>
        </w:rPr>
        <w:t>log(1 -D(G(z))) </w:t>
      </w:r>
      <w:r w:rsidRPr="002A4CB3">
        <w:rPr>
          <w:rFonts w:ascii="Times New Roman" w:eastAsia="Times New Roman" w:hAnsi="Times New Roman" w:cs="Times New Roman"/>
          <w:b/>
          <w:bCs/>
          <w:i/>
          <w:iCs/>
          <w:spacing w:val="-1"/>
          <w:sz w:val="32"/>
          <w:szCs w:val="32"/>
          <w:lang w:bidi="hi-IN"/>
        </w:rPr>
        <w:t>→</w:t>
      </w:r>
      <w:r w:rsidRPr="002A4CB3">
        <w:rPr>
          <w:rFonts w:ascii="Georgia" w:eastAsia="Times New Roman" w:hAnsi="Georgia" w:cs="Georgia"/>
          <w:b/>
          <w:bCs/>
          <w:i/>
          <w:iCs/>
          <w:spacing w:val="-1"/>
          <w:sz w:val="32"/>
          <w:szCs w:val="32"/>
          <w:lang w:bidi="hi-IN"/>
        </w:rPr>
        <w:t> </w:t>
      </w:r>
      <w:r w:rsidRPr="002A4CB3">
        <w:rPr>
          <w:rFonts w:ascii="Georgia" w:eastAsia="Times New Roman" w:hAnsi="Georgia" w:cs="Times New Roman"/>
          <w:i/>
          <w:iCs/>
          <w:spacing w:val="-1"/>
          <w:sz w:val="32"/>
          <w:szCs w:val="32"/>
          <w:lang w:bidi="hi-IN"/>
        </w:rPr>
        <w:t>0</w:t>
      </w:r>
      <w:r w:rsidRPr="002A4CB3">
        <w:rPr>
          <w:rFonts w:ascii="Georgia" w:eastAsia="Times New Roman" w:hAnsi="Georgia" w:cs="Times New Roman"/>
          <w:spacing w:val="-1"/>
          <w:sz w:val="32"/>
          <w:szCs w:val="32"/>
          <w:lang w:bidi="hi-IN"/>
        </w:rPr>
        <w:t>. The gradient for the generator will also vanish which makes the gradient descent optimization very slow. To improve that, the GAN provides an alternative function to backpropagate the gradient to the generator.</w:t>
      </w:r>
    </w:p>
    <w:p w14:paraId="0F8BAB36" w14:textId="1CE4F609" w:rsidR="002A4CB3" w:rsidRPr="002A4CB3" w:rsidRDefault="002A4CB3" w:rsidP="002A4CB3">
      <w:pPr>
        <w:spacing w:after="0" w:line="240" w:lineRule="auto"/>
        <w:rPr>
          <w:rFonts w:ascii="Times New Roman" w:eastAsia="Times New Roman" w:hAnsi="Times New Roman" w:cs="Times New Roman"/>
          <w:sz w:val="24"/>
          <w:szCs w:val="24"/>
          <w:lang w:bidi="hi-IN"/>
        </w:rPr>
      </w:pPr>
    </w:p>
    <w:p w14:paraId="7C33E751" w14:textId="28705BC8" w:rsidR="002A4CB3" w:rsidRPr="002A4CB3" w:rsidRDefault="002A4CB3" w:rsidP="002A4CB3">
      <w:pPr>
        <w:spacing w:after="100" w:line="240" w:lineRule="auto"/>
        <w:rPr>
          <w:rFonts w:ascii="Times New Roman" w:eastAsia="Times New Roman" w:hAnsi="Times New Roman" w:cs="Times New Roman"/>
          <w:sz w:val="24"/>
          <w:szCs w:val="24"/>
          <w:lang w:bidi="hi-IN"/>
        </w:rPr>
      </w:pPr>
      <w:r w:rsidRPr="002A4CB3">
        <w:rPr>
          <w:rFonts w:ascii="Times New Roman" w:eastAsia="Times New Roman" w:hAnsi="Times New Roman" w:cs="Times New Roman"/>
          <w:noProof/>
          <w:sz w:val="24"/>
          <w:szCs w:val="24"/>
          <w:lang w:bidi="hi-IN"/>
        </w:rPr>
        <w:drawing>
          <wp:inline distT="0" distB="0" distL="0" distR="0" wp14:anchorId="22748E8E" wp14:editId="71F03D66">
            <wp:extent cx="5943600" cy="560705"/>
            <wp:effectExtent l="0" t="0" r="0" b="0"/>
            <wp:docPr id="1" name="Picture 1" descr="https://miro.medium.com/max/700/1*6So6q3dWurG8qrmwk1y3j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700/1*6So6q3dWurG8qrmwk1y3jw.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14:paraId="2CAFB605" w14:textId="5798428B" w:rsidR="009B1A2B" w:rsidRDefault="009B1A2B"/>
    <w:p w14:paraId="073DC0EA" w14:textId="4B2105B7" w:rsidR="002A4CB3" w:rsidRDefault="002A4CB3">
      <w:pPr>
        <w:rPr>
          <w:sz w:val="56"/>
          <w:szCs w:val="56"/>
        </w:rPr>
      </w:pPr>
      <w:r>
        <w:rPr>
          <w:sz w:val="56"/>
          <w:szCs w:val="56"/>
        </w:rPr>
        <w:lastRenderedPageBreak/>
        <w:t>Cycle Gan:</w:t>
      </w:r>
    </w:p>
    <w:p w14:paraId="4CE50DF4" w14:textId="0A5526A1" w:rsidR="002A4CB3" w:rsidRDefault="002A4CB3">
      <w:pPr>
        <w:rPr>
          <w:sz w:val="56"/>
          <w:szCs w:val="56"/>
        </w:rPr>
      </w:pPr>
    </w:p>
    <w:p w14:paraId="06CC68FA"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Many GAN research focuses on model convergence and mode collapse. We deal with game theories that we do not know how to solve it efficiently. But GAN can be fun, in particular for cross-domain transfer. CycleGAN transfers styles to images. For example, we start with collecting three sets of pictures: one for real scenery, one for Monet paintings and the last one for Van Gogh. Can we take a real picture and transfer the style of Monet or Van Gogh onto it? On the other hand, can we make a Monet picture looks real?</w:t>
      </w:r>
    </w:p>
    <w:p w14:paraId="6AE3FD75" w14:textId="51077AF1" w:rsidR="002A4CB3" w:rsidRDefault="002A4CB3" w:rsidP="002A4CB3">
      <w:pPr>
        <w:shd w:val="clear" w:color="auto" w:fill="FFFFFF"/>
        <w:rPr>
          <w:rFonts w:ascii="Segoe UI" w:hAnsi="Segoe UI" w:cs="Segoe UI"/>
          <w:sz w:val="27"/>
          <w:szCs w:val="27"/>
        </w:rPr>
      </w:pPr>
    </w:p>
    <w:p w14:paraId="477F6C03" w14:textId="5421C3B9"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CAEF393" wp14:editId="437755C2">
            <wp:extent cx="5943600" cy="5307330"/>
            <wp:effectExtent l="0" t="0" r="0" b="0"/>
            <wp:docPr id="49" name="Picture 49" descr="https://miro.medium.com/max/1000/1*cpvJNkzt_ezdO3qcdokc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1000/1*cpvJNkzt_ezdO3qcdokcMw.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307330"/>
                    </a:xfrm>
                    <a:prstGeom prst="rect">
                      <a:avLst/>
                    </a:prstGeom>
                    <a:noFill/>
                    <a:ln>
                      <a:noFill/>
                    </a:ln>
                  </pic:spPr>
                </pic:pic>
              </a:graphicData>
            </a:graphic>
          </wp:inline>
        </w:drawing>
      </w:r>
    </w:p>
    <w:p w14:paraId="7E5F8853"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Can we turn a picture in the summer to winter?</w:t>
      </w:r>
    </w:p>
    <w:p w14:paraId="31FDE52B" w14:textId="596671D3" w:rsidR="002A4CB3" w:rsidRDefault="002A4CB3" w:rsidP="002A4CB3">
      <w:pPr>
        <w:shd w:val="clear" w:color="auto" w:fill="FFFFFF"/>
        <w:rPr>
          <w:rFonts w:ascii="Segoe UI" w:hAnsi="Segoe UI" w:cs="Segoe UI"/>
          <w:sz w:val="27"/>
          <w:szCs w:val="27"/>
        </w:rPr>
      </w:pPr>
    </w:p>
    <w:p w14:paraId="744D76C3" w14:textId="5DA42BBF"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C22EFC8" wp14:editId="62B1E4D2">
            <wp:extent cx="5943600" cy="2614930"/>
            <wp:effectExtent l="0" t="0" r="0" b="0"/>
            <wp:docPr id="47" name="Picture 47" descr="https://miro.medium.com/max/1000/1*veeR5iFdkGek8qGR9Isx0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1000/1*veeR5iFdkGek8qGR9Isx0w.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5AD2165E" w14:textId="77777777" w:rsidR="002A4CB3" w:rsidRDefault="002A4CB3" w:rsidP="002A4CB3">
      <w:pPr>
        <w:shd w:val="clear" w:color="auto" w:fill="FFFFFF"/>
        <w:rPr>
          <w:rFonts w:ascii="Segoe UI" w:hAnsi="Segoe UI" w:cs="Segoe UI"/>
          <w:sz w:val="27"/>
          <w:szCs w:val="27"/>
        </w:rPr>
      </w:pPr>
      <w:hyperlink r:id="rId32" w:history="1">
        <w:r>
          <w:rPr>
            <w:rStyle w:val="Hyperlink"/>
            <w:rFonts w:ascii="Segoe UI" w:hAnsi="Segoe UI" w:cs="Segoe UI"/>
            <w:sz w:val="27"/>
            <w:szCs w:val="27"/>
            <w:u w:val="none"/>
          </w:rPr>
          <w:t>Source</w:t>
        </w:r>
      </w:hyperlink>
    </w:p>
    <w:p w14:paraId="48B0F3FB"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In addition, the set of images are not paired, i.e. we do not have the real images corresponding to the same locations where Monet painted the pictures. CycleGAN learns the style of his images as a whole and applies it to other types of images.</w:t>
      </w:r>
    </w:p>
    <w:p w14:paraId="478CCA3C" w14:textId="77777777" w:rsidR="002A4CB3" w:rsidRDefault="002A4CB3" w:rsidP="002A4CB3">
      <w:pPr>
        <w:pStyle w:val="Heading1"/>
        <w:shd w:val="clear" w:color="auto" w:fill="FFFFFF"/>
        <w:spacing w:before="468" w:beforeAutospacing="0" w:after="0" w:afterAutospacing="0"/>
        <w:rPr>
          <w:rFonts w:ascii="Lucida Sans Unicode" w:hAnsi="Lucida Sans Unicode" w:cs="Segoe UI"/>
          <w:spacing w:val="-5"/>
          <w:sz w:val="51"/>
          <w:szCs w:val="51"/>
        </w:rPr>
      </w:pPr>
      <w:r>
        <w:rPr>
          <w:rFonts w:ascii="Lucida Sans Unicode" w:hAnsi="Lucida Sans Unicode" w:cs="Segoe UI"/>
          <w:spacing w:val="-5"/>
          <w:sz w:val="51"/>
          <w:szCs w:val="51"/>
        </w:rPr>
        <w:t>CycleGAN</w:t>
      </w:r>
    </w:p>
    <w:p w14:paraId="7F3748C5" w14:textId="77777777" w:rsidR="002A4CB3" w:rsidRDefault="002A4CB3" w:rsidP="002A4CB3">
      <w:pPr>
        <w:pStyle w:val="hz"/>
        <w:shd w:val="clear" w:color="auto" w:fill="FFFFFF"/>
        <w:spacing w:before="206" w:beforeAutospacing="0" w:after="0" w:afterAutospacing="0"/>
        <w:rPr>
          <w:rFonts w:ascii="Georgia" w:hAnsi="Georgia" w:cs="Segoe UI"/>
          <w:spacing w:val="-1"/>
          <w:sz w:val="32"/>
          <w:szCs w:val="32"/>
        </w:rPr>
      </w:pPr>
      <w:r>
        <w:rPr>
          <w:rFonts w:ascii="Georgia" w:hAnsi="Georgia" w:cs="Segoe UI"/>
          <w:spacing w:val="-1"/>
          <w:sz w:val="32"/>
          <w:szCs w:val="32"/>
        </w:rPr>
        <w:t>The concept of applying GAN to an existing design is very simple. We can treat the original problem as a simple image reconstruction. We use a deep network </w:t>
      </w:r>
      <w:r>
        <w:rPr>
          <w:rStyle w:val="Emphasis"/>
          <w:rFonts w:ascii="Georgia" w:hAnsi="Georgia" w:cs="Segoe UI"/>
          <w:b/>
          <w:bCs/>
          <w:spacing w:val="-1"/>
          <w:sz w:val="32"/>
          <w:szCs w:val="32"/>
        </w:rPr>
        <w:t>G</w:t>
      </w:r>
      <w:r>
        <w:rPr>
          <w:rFonts w:ascii="Georgia" w:hAnsi="Georgia" w:cs="Segoe UI"/>
          <w:spacing w:val="-1"/>
          <w:sz w:val="32"/>
          <w:szCs w:val="32"/>
        </w:rPr>
        <w:t> to convert image </w:t>
      </w:r>
      <w:r>
        <w:rPr>
          <w:rStyle w:val="Emphasis"/>
          <w:rFonts w:ascii="Georgia" w:hAnsi="Georgia" w:cs="Segoe UI"/>
          <w:b/>
          <w:bCs/>
          <w:spacing w:val="-1"/>
          <w:sz w:val="32"/>
          <w:szCs w:val="32"/>
        </w:rPr>
        <w:t>x</w:t>
      </w:r>
      <w:r>
        <w:rPr>
          <w:rFonts w:ascii="Georgia" w:hAnsi="Georgia" w:cs="Segoe UI"/>
          <w:spacing w:val="-1"/>
          <w:sz w:val="32"/>
          <w:szCs w:val="32"/>
        </w:rPr>
        <w:t> to </w:t>
      </w:r>
      <w:r>
        <w:rPr>
          <w:rStyle w:val="Emphasis"/>
          <w:rFonts w:ascii="Georgia" w:hAnsi="Georgia" w:cs="Segoe UI"/>
          <w:b/>
          <w:bCs/>
          <w:spacing w:val="-1"/>
          <w:sz w:val="32"/>
          <w:szCs w:val="32"/>
        </w:rPr>
        <w:t>y</w:t>
      </w:r>
      <w:r>
        <w:rPr>
          <w:rFonts w:ascii="Georgia" w:hAnsi="Georgia" w:cs="Segoe UI"/>
          <w:spacing w:val="-1"/>
          <w:sz w:val="32"/>
          <w:szCs w:val="32"/>
        </w:rPr>
        <w:t>. We reverse the process with another deep network </w:t>
      </w:r>
      <w:r>
        <w:rPr>
          <w:rStyle w:val="Emphasis"/>
          <w:rFonts w:ascii="Georgia" w:hAnsi="Georgia" w:cs="Segoe UI"/>
          <w:b/>
          <w:bCs/>
          <w:spacing w:val="-1"/>
          <w:sz w:val="32"/>
          <w:szCs w:val="32"/>
        </w:rPr>
        <w:t>F</w:t>
      </w:r>
      <w:r>
        <w:rPr>
          <w:rFonts w:ascii="Georgia" w:hAnsi="Georgia" w:cs="Segoe UI"/>
          <w:spacing w:val="-1"/>
          <w:sz w:val="32"/>
          <w:szCs w:val="32"/>
        </w:rPr>
        <w:t> to reconstruct the image. Then, we use a mean square error MSE to guide the training of </w:t>
      </w:r>
      <w:r>
        <w:rPr>
          <w:rStyle w:val="Emphasis"/>
          <w:rFonts w:ascii="Georgia" w:hAnsi="Georgia" w:cs="Segoe UI"/>
          <w:b/>
          <w:bCs/>
          <w:spacing w:val="-1"/>
          <w:sz w:val="32"/>
          <w:szCs w:val="32"/>
        </w:rPr>
        <w:t>G</w:t>
      </w:r>
      <w:r>
        <w:rPr>
          <w:rFonts w:ascii="Georgia" w:hAnsi="Georgia" w:cs="Segoe UI"/>
          <w:spacing w:val="-1"/>
          <w:sz w:val="32"/>
          <w:szCs w:val="32"/>
        </w:rPr>
        <w:t> and </w:t>
      </w:r>
      <w:r>
        <w:rPr>
          <w:rStyle w:val="Emphasis"/>
          <w:rFonts w:ascii="Georgia" w:hAnsi="Georgia" w:cs="Segoe UI"/>
          <w:b/>
          <w:bCs/>
          <w:spacing w:val="-1"/>
          <w:sz w:val="32"/>
          <w:szCs w:val="32"/>
        </w:rPr>
        <w:t>F</w:t>
      </w:r>
      <w:r>
        <w:rPr>
          <w:rFonts w:ascii="Georgia" w:hAnsi="Georgia" w:cs="Segoe UI"/>
          <w:spacing w:val="-1"/>
          <w:sz w:val="32"/>
          <w:szCs w:val="32"/>
        </w:rPr>
        <w:t>.</w:t>
      </w:r>
    </w:p>
    <w:p w14:paraId="06EF99C4" w14:textId="2BF7265E" w:rsidR="002A4CB3" w:rsidRDefault="002A4CB3" w:rsidP="002A4CB3">
      <w:pPr>
        <w:shd w:val="clear" w:color="auto" w:fill="FFFFFF"/>
        <w:rPr>
          <w:rFonts w:ascii="Segoe UI" w:hAnsi="Segoe UI" w:cs="Segoe UI"/>
          <w:sz w:val="27"/>
          <w:szCs w:val="27"/>
        </w:rPr>
      </w:pPr>
    </w:p>
    <w:p w14:paraId="30EAB2C5" w14:textId="27CF33B8"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314C05A" wp14:editId="116D43D0">
            <wp:extent cx="5943600" cy="1188720"/>
            <wp:effectExtent l="0" t="0" r="0" b="0"/>
            <wp:docPr id="45" name="Picture 45" descr="https://miro.medium.com/max/700/1*doQKS5qB2Pg3MkmiQUh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700/1*doQKS5qB2Pg3MkmiQUhAP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36D8FCBE"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lastRenderedPageBreak/>
        <w:t>However, we are not interested in reconstructing images. We want to create </w:t>
      </w:r>
      <w:r>
        <w:rPr>
          <w:rStyle w:val="Emphasis"/>
          <w:rFonts w:ascii="Georgia" w:hAnsi="Georgia" w:cs="Segoe UI"/>
          <w:b/>
          <w:bCs/>
          <w:spacing w:val="-1"/>
          <w:sz w:val="32"/>
          <w:szCs w:val="32"/>
        </w:rPr>
        <w:t>y</w:t>
      </w:r>
      <w:r>
        <w:rPr>
          <w:rFonts w:ascii="Georgia" w:hAnsi="Georgia" w:cs="Segoe UI"/>
          <w:spacing w:val="-1"/>
          <w:sz w:val="32"/>
          <w:szCs w:val="32"/>
        </w:rPr>
        <w:t> resembling certain styles. In GAN, a discriminator </w:t>
      </w:r>
      <w:r>
        <w:rPr>
          <w:rStyle w:val="Emphasis"/>
          <w:rFonts w:ascii="Georgia" w:hAnsi="Georgia" w:cs="Segoe UI"/>
          <w:b/>
          <w:bCs/>
          <w:spacing w:val="-1"/>
          <w:sz w:val="32"/>
          <w:szCs w:val="32"/>
        </w:rPr>
        <w:t>D</w:t>
      </w:r>
      <w:r>
        <w:rPr>
          <w:rFonts w:ascii="Georgia" w:hAnsi="Georgia" w:cs="Segoe UI"/>
          <w:spacing w:val="-1"/>
          <w:sz w:val="32"/>
          <w:szCs w:val="32"/>
        </w:rPr>
        <w:t> is added to an existing design to guide the generator network to perform better. </w:t>
      </w:r>
      <w:r>
        <w:rPr>
          <w:rStyle w:val="Emphasis"/>
          <w:rFonts w:ascii="Georgia" w:hAnsi="Georgia" w:cs="Segoe UI"/>
          <w:b/>
          <w:bCs/>
          <w:spacing w:val="-1"/>
          <w:sz w:val="32"/>
          <w:szCs w:val="32"/>
        </w:rPr>
        <w:t>D</w:t>
      </w:r>
      <w:r>
        <w:rPr>
          <w:rFonts w:ascii="Georgia" w:hAnsi="Georgia" w:cs="Segoe UI"/>
          <w:spacing w:val="-1"/>
          <w:sz w:val="32"/>
          <w:szCs w:val="32"/>
        </w:rPr>
        <w:t> acts as a critic between the training samples and the generated images. Through this criticism, we use backpropagation to modify the generator to produce images that address the shortcoming identified by the discriminator. In this problem, we introduce a discriminator </w:t>
      </w:r>
      <w:r>
        <w:rPr>
          <w:rStyle w:val="Emphasis"/>
          <w:rFonts w:ascii="Georgia" w:hAnsi="Georgia" w:cs="Segoe UI"/>
          <w:spacing w:val="-1"/>
          <w:sz w:val="32"/>
          <w:szCs w:val="32"/>
        </w:rPr>
        <w:t>D</w:t>
      </w:r>
      <w:r>
        <w:rPr>
          <w:rFonts w:ascii="Georgia" w:hAnsi="Georgia" w:cs="Segoe UI"/>
          <w:spacing w:val="-1"/>
          <w:sz w:val="32"/>
          <w:szCs w:val="32"/>
        </w:rPr>
        <w:t> to make sure </w:t>
      </w:r>
      <w:r>
        <w:rPr>
          <w:rStyle w:val="Emphasis"/>
          <w:rFonts w:ascii="Georgia" w:hAnsi="Georgia" w:cs="Segoe UI"/>
          <w:spacing w:val="-1"/>
          <w:sz w:val="32"/>
          <w:szCs w:val="32"/>
        </w:rPr>
        <w:t>Y</w:t>
      </w:r>
      <w:r>
        <w:rPr>
          <w:rFonts w:ascii="Georgia" w:hAnsi="Georgia" w:cs="Segoe UI"/>
          <w:spacing w:val="-1"/>
          <w:sz w:val="32"/>
          <w:szCs w:val="32"/>
        </w:rPr>
        <w:t> resemble Van Gogh paintings.</w:t>
      </w:r>
    </w:p>
    <w:p w14:paraId="3D64E24F" w14:textId="625F0C0C" w:rsidR="002A4CB3" w:rsidRDefault="002A4CB3" w:rsidP="002A4CB3">
      <w:pPr>
        <w:shd w:val="clear" w:color="auto" w:fill="FFFFFF"/>
        <w:rPr>
          <w:rFonts w:ascii="Segoe UI" w:hAnsi="Segoe UI" w:cs="Segoe UI"/>
          <w:sz w:val="27"/>
          <w:szCs w:val="27"/>
        </w:rPr>
      </w:pPr>
    </w:p>
    <w:p w14:paraId="624AD002" w14:textId="53E7C525"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667FB23" wp14:editId="19545905">
            <wp:extent cx="5943600" cy="3769995"/>
            <wp:effectExtent l="0" t="0" r="0" b="0"/>
            <wp:docPr id="43" name="Picture 43" descr="https://miro.medium.com/max/700/1*gvbr-kGW8R3LNLddV3-JJ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700/1*gvbr-kGW8R3LNLddV3-JJg.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6B1AB85D" w14:textId="77777777" w:rsidR="002A4CB3" w:rsidRDefault="002A4CB3" w:rsidP="002A4CB3">
      <w:pPr>
        <w:pStyle w:val="Heading1"/>
        <w:shd w:val="clear" w:color="auto" w:fill="FFFFFF"/>
        <w:spacing w:before="300" w:beforeAutospacing="0" w:after="0" w:afterAutospacing="0"/>
        <w:rPr>
          <w:rFonts w:ascii="Lucida Sans Unicode" w:hAnsi="Lucida Sans Unicode" w:cs="Segoe UI"/>
          <w:spacing w:val="-5"/>
          <w:sz w:val="51"/>
          <w:szCs w:val="51"/>
        </w:rPr>
      </w:pPr>
      <w:r>
        <w:rPr>
          <w:rStyle w:val="Strong"/>
          <w:rFonts w:ascii="Lucida Sans Unicode" w:hAnsi="Lucida Sans Unicode" w:cs="Segoe UI"/>
          <w:b/>
          <w:bCs/>
          <w:spacing w:val="-5"/>
          <w:sz w:val="51"/>
          <w:szCs w:val="51"/>
        </w:rPr>
        <w:t>Network design</w:t>
      </w:r>
    </w:p>
    <w:p w14:paraId="7B1FA73E" w14:textId="77777777" w:rsidR="002A4CB3" w:rsidRDefault="002A4CB3" w:rsidP="002A4CB3">
      <w:pPr>
        <w:pStyle w:val="hz"/>
        <w:shd w:val="clear" w:color="auto" w:fill="FFFFFF"/>
        <w:spacing w:before="206" w:beforeAutospacing="0" w:after="0" w:afterAutospacing="0"/>
        <w:rPr>
          <w:rFonts w:ascii="Georgia" w:hAnsi="Georgia" w:cs="Segoe UI"/>
          <w:spacing w:val="-1"/>
          <w:sz w:val="32"/>
          <w:szCs w:val="32"/>
        </w:rPr>
      </w:pPr>
      <w:r>
        <w:rPr>
          <w:rFonts w:ascii="Georgia" w:hAnsi="Georgia" w:cs="Segoe UI"/>
          <w:spacing w:val="-1"/>
          <w:sz w:val="32"/>
          <w:szCs w:val="32"/>
        </w:rPr>
        <w:t>CycleGAN transfers pictures from one domain to another. To transform pictures between real images and Van Gogh paintings. We build three networks.</w:t>
      </w:r>
    </w:p>
    <w:p w14:paraId="085FDF40" w14:textId="77777777" w:rsidR="002A4CB3" w:rsidRDefault="002A4CB3" w:rsidP="002A4CB3">
      <w:pPr>
        <w:pStyle w:val="hz"/>
        <w:numPr>
          <w:ilvl w:val="0"/>
          <w:numId w:val="1"/>
        </w:numPr>
        <w:shd w:val="clear" w:color="auto" w:fill="FFFFFF"/>
        <w:spacing w:before="480" w:beforeAutospacing="0" w:after="0" w:afterAutospacing="0"/>
        <w:ind w:left="450"/>
        <w:rPr>
          <w:rFonts w:ascii="Georgia" w:hAnsi="Georgia" w:cs="Segoe UI"/>
          <w:spacing w:val="-1"/>
          <w:sz w:val="32"/>
          <w:szCs w:val="32"/>
        </w:rPr>
      </w:pPr>
      <w:r>
        <w:rPr>
          <w:rFonts w:ascii="Georgia" w:hAnsi="Georgia" w:cs="Segoe UI"/>
          <w:spacing w:val="-1"/>
          <w:sz w:val="32"/>
          <w:szCs w:val="32"/>
        </w:rPr>
        <w:lastRenderedPageBreak/>
        <w:t>A generator </w:t>
      </w:r>
      <w:r>
        <w:rPr>
          <w:rStyle w:val="Emphasis"/>
          <w:rFonts w:ascii="Georgia" w:hAnsi="Georgia" w:cs="Segoe UI"/>
          <w:b/>
          <w:bCs/>
          <w:spacing w:val="-1"/>
          <w:sz w:val="32"/>
          <w:szCs w:val="32"/>
        </w:rPr>
        <w:t>G</w:t>
      </w:r>
      <w:r>
        <w:rPr>
          <w:rFonts w:ascii="Georgia" w:hAnsi="Georgia" w:cs="Segoe UI"/>
          <w:spacing w:val="-1"/>
          <w:sz w:val="32"/>
          <w:szCs w:val="32"/>
        </w:rPr>
        <w:t> to convert a real image to a Van Gogh style picture.</w:t>
      </w:r>
    </w:p>
    <w:p w14:paraId="6104591D" w14:textId="77777777" w:rsidR="002A4CB3" w:rsidRDefault="002A4CB3" w:rsidP="002A4CB3">
      <w:pPr>
        <w:pStyle w:val="hz"/>
        <w:numPr>
          <w:ilvl w:val="0"/>
          <w:numId w:val="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A generator </w:t>
      </w:r>
      <w:r>
        <w:rPr>
          <w:rStyle w:val="Emphasis"/>
          <w:rFonts w:ascii="Georgia" w:hAnsi="Georgia" w:cs="Segoe UI"/>
          <w:b/>
          <w:bCs/>
          <w:spacing w:val="-1"/>
          <w:sz w:val="32"/>
          <w:szCs w:val="32"/>
        </w:rPr>
        <w:t>F</w:t>
      </w:r>
      <w:r>
        <w:rPr>
          <w:rFonts w:ascii="Georgia" w:hAnsi="Georgia" w:cs="Segoe UI"/>
          <w:spacing w:val="-1"/>
          <w:sz w:val="32"/>
          <w:szCs w:val="32"/>
        </w:rPr>
        <w:t> to convert a Van Gogh style picture to a real image.</w:t>
      </w:r>
    </w:p>
    <w:p w14:paraId="7EDB9695" w14:textId="77777777" w:rsidR="002A4CB3" w:rsidRDefault="002A4CB3" w:rsidP="002A4CB3">
      <w:pPr>
        <w:pStyle w:val="hz"/>
        <w:numPr>
          <w:ilvl w:val="0"/>
          <w:numId w:val="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A discriminator </w:t>
      </w:r>
      <w:r>
        <w:rPr>
          <w:rStyle w:val="Emphasis"/>
          <w:rFonts w:ascii="Georgia" w:hAnsi="Georgia" w:cs="Segoe UI"/>
          <w:b/>
          <w:bCs/>
          <w:spacing w:val="-1"/>
          <w:sz w:val="32"/>
          <w:szCs w:val="32"/>
        </w:rPr>
        <w:t>D</w:t>
      </w:r>
      <w:r>
        <w:rPr>
          <w:rFonts w:ascii="Georgia" w:hAnsi="Georgia" w:cs="Segoe UI"/>
          <w:spacing w:val="-1"/>
          <w:sz w:val="32"/>
          <w:szCs w:val="32"/>
        </w:rPr>
        <w:t> to identify real or generated Van Gogh pictures.</w:t>
      </w:r>
    </w:p>
    <w:p w14:paraId="492CC54B"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For the reverse direction, we just reverse the data flow and build an additional discriminator </w:t>
      </w:r>
      <w:r>
        <w:rPr>
          <w:rStyle w:val="Emphasis"/>
          <w:rFonts w:ascii="Georgia" w:hAnsi="Georgia" w:cs="Segoe UI"/>
          <w:b/>
          <w:bCs/>
          <w:spacing w:val="-1"/>
          <w:sz w:val="32"/>
          <w:szCs w:val="32"/>
        </w:rPr>
        <w:t>Dx</w:t>
      </w:r>
      <w:r>
        <w:rPr>
          <w:rFonts w:ascii="Georgia" w:hAnsi="Georgia" w:cs="Segoe UI"/>
          <w:spacing w:val="-1"/>
          <w:sz w:val="32"/>
          <w:szCs w:val="32"/>
        </w:rPr>
        <w:t> to identify real images.</w:t>
      </w:r>
    </w:p>
    <w:p w14:paraId="5599AF21" w14:textId="3777DDD3" w:rsidR="002A4CB3" w:rsidRDefault="002A4CB3" w:rsidP="002A4CB3">
      <w:pPr>
        <w:shd w:val="clear" w:color="auto" w:fill="FFFFFF"/>
        <w:rPr>
          <w:rFonts w:ascii="Segoe UI" w:hAnsi="Segoe UI" w:cs="Segoe UI"/>
          <w:sz w:val="27"/>
          <w:szCs w:val="27"/>
        </w:rPr>
      </w:pPr>
    </w:p>
    <w:p w14:paraId="03E05983" w14:textId="7FDEF5C4"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293B49D" wp14:editId="77B89953">
            <wp:extent cx="5943600" cy="1117600"/>
            <wp:effectExtent l="0" t="0" r="0" b="0"/>
            <wp:docPr id="41" name="Picture 41" descr="https://miro.medium.com/max/1000/1*dUUS4iudUm0Zj6othFJ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000/1*dUUS4iudUm0Zj6othFJP-A.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117600"/>
                    </a:xfrm>
                    <a:prstGeom prst="rect">
                      <a:avLst/>
                    </a:prstGeom>
                    <a:noFill/>
                    <a:ln>
                      <a:noFill/>
                    </a:ln>
                  </pic:spPr>
                </pic:pic>
              </a:graphicData>
            </a:graphic>
          </wp:inline>
        </w:drawing>
      </w:r>
    </w:p>
    <w:p w14:paraId="50D6A5DE" w14:textId="779FFE71" w:rsidR="002A4CB3" w:rsidRDefault="002A4CB3" w:rsidP="002A4CB3">
      <w:pPr>
        <w:shd w:val="clear" w:color="auto" w:fill="FFFFFF"/>
        <w:rPr>
          <w:rFonts w:ascii="Segoe UI" w:hAnsi="Segoe UI" w:cs="Segoe UI"/>
          <w:sz w:val="27"/>
          <w:szCs w:val="27"/>
        </w:rPr>
      </w:pPr>
    </w:p>
    <w:p w14:paraId="55A62717" w14:textId="73309864"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5B659C8" wp14:editId="37E54FBB">
            <wp:extent cx="5943600" cy="1503045"/>
            <wp:effectExtent l="0" t="0" r="0" b="0"/>
            <wp:docPr id="39" name="Picture 39" descr="https://miro.medium.com/max/700/1*O2Qx4WdhQx59dghdAfnL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700/1*O2Qx4WdhQx59dghdAfnLT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62367758" w14:textId="77777777" w:rsidR="002A4CB3" w:rsidRDefault="002A4CB3" w:rsidP="002A4CB3">
      <w:pPr>
        <w:pStyle w:val="Heading1"/>
        <w:shd w:val="clear" w:color="auto" w:fill="FFFFFF"/>
        <w:spacing w:before="300" w:beforeAutospacing="0" w:after="0" w:afterAutospacing="0"/>
        <w:rPr>
          <w:rFonts w:ascii="Lucida Sans Unicode" w:hAnsi="Lucida Sans Unicode" w:cs="Segoe UI"/>
          <w:spacing w:val="-5"/>
          <w:sz w:val="51"/>
          <w:szCs w:val="51"/>
        </w:rPr>
      </w:pPr>
      <w:r>
        <w:rPr>
          <w:rStyle w:val="Strong"/>
          <w:rFonts w:ascii="Lucida Sans Unicode" w:hAnsi="Lucida Sans Unicode" w:cs="Segoe UI"/>
          <w:b/>
          <w:bCs/>
          <w:spacing w:val="-5"/>
          <w:sz w:val="51"/>
          <w:szCs w:val="51"/>
        </w:rPr>
        <w:t>Cost function</w:t>
      </w:r>
    </w:p>
    <w:p w14:paraId="5E8D4A93" w14:textId="77777777" w:rsidR="002A4CB3" w:rsidRDefault="002A4CB3" w:rsidP="002A4CB3">
      <w:pPr>
        <w:pStyle w:val="hz"/>
        <w:shd w:val="clear" w:color="auto" w:fill="FFFFFF"/>
        <w:spacing w:before="206" w:beforeAutospacing="0" w:after="0" w:afterAutospacing="0"/>
        <w:rPr>
          <w:rFonts w:ascii="Georgia" w:hAnsi="Georgia" w:cs="Segoe UI"/>
          <w:spacing w:val="-1"/>
          <w:sz w:val="32"/>
          <w:szCs w:val="32"/>
        </w:rPr>
      </w:pPr>
      <w:r>
        <w:rPr>
          <w:rFonts w:ascii="Georgia" w:hAnsi="Georgia" w:cs="Segoe UI"/>
          <w:spacing w:val="-1"/>
          <w:sz w:val="32"/>
          <w:szCs w:val="32"/>
        </w:rPr>
        <w:t>Training GAN is like training a design without GAN and then put back the adversary loss for the generator and the discriminator.</w:t>
      </w:r>
    </w:p>
    <w:p w14:paraId="6D72E0E9"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We first determine the reconstruction cost</w:t>
      </w:r>
    </w:p>
    <w:p w14:paraId="6B2B3FFB" w14:textId="77777777" w:rsidR="002A4CB3" w:rsidRDefault="002A4CB3" w:rsidP="002A4CB3">
      <w:pPr>
        <w:pStyle w:val="hz"/>
        <w:numPr>
          <w:ilvl w:val="0"/>
          <w:numId w:val="2"/>
        </w:numPr>
        <w:shd w:val="clear" w:color="auto" w:fill="FFFFFF"/>
        <w:spacing w:before="480" w:beforeAutospacing="0" w:after="0" w:afterAutospacing="0"/>
        <w:ind w:left="450"/>
        <w:rPr>
          <w:rFonts w:ascii="Georgia" w:hAnsi="Georgia" w:cs="Segoe UI"/>
          <w:spacing w:val="-1"/>
          <w:sz w:val="32"/>
          <w:szCs w:val="32"/>
        </w:rPr>
      </w:pPr>
      <w:r>
        <w:rPr>
          <w:rFonts w:ascii="Georgia" w:hAnsi="Georgia" w:cs="Segoe UI"/>
          <w:spacing w:val="-1"/>
          <w:sz w:val="32"/>
          <w:szCs w:val="32"/>
        </w:rPr>
        <w:lastRenderedPageBreak/>
        <w:t xml:space="preserve">This is the Cycle consistency loss which measures the L1-norm reconstruction cost for the real image (x </w:t>
      </w:r>
      <w:r>
        <w:rPr>
          <w:spacing w:val="-1"/>
          <w:sz w:val="32"/>
          <w:szCs w:val="32"/>
        </w:rPr>
        <w:t>→</w:t>
      </w:r>
      <w:r>
        <w:rPr>
          <w:rFonts w:ascii="Georgia" w:hAnsi="Georgia" w:cs="Segoe UI"/>
          <w:spacing w:val="-1"/>
          <w:sz w:val="32"/>
          <w:szCs w:val="32"/>
        </w:rPr>
        <w:t xml:space="preserve"> y </w:t>
      </w:r>
      <w:r>
        <w:rPr>
          <w:spacing w:val="-1"/>
          <w:sz w:val="32"/>
          <w:szCs w:val="32"/>
        </w:rPr>
        <w:t>→</w:t>
      </w:r>
      <w:r>
        <w:rPr>
          <w:rFonts w:ascii="Georgia" w:hAnsi="Georgia" w:cs="Segoe UI"/>
          <w:spacing w:val="-1"/>
          <w:sz w:val="32"/>
          <w:szCs w:val="32"/>
        </w:rPr>
        <w:t xml:space="preserve"> reconstructed x) and the Monet paintings (y </w:t>
      </w:r>
      <w:r>
        <w:rPr>
          <w:spacing w:val="-1"/>
          <w:sz w:val="32"/>
          <w:szCs w:val="32"/>
        </w:rPr>
        <w:t>→</w:t>
      </w:r>
      <w:r>
        <w:rPr>
          <w:rFonts w:ascii="Georgia" w:hAnsi="Georgia" w:cs="Segoe UI"/>
          <w:spacing w:val="-1"/>
          <w:sz w:val="32"/>
          <w:szCs w:val="32"/>
        </w:rPr>
        <w:t xml:space="preserve"> x </w:t>
      </w:r>
      <w:r>
        <w:rPr>
          <w:spacing w:val="-1"/>
          <w:sz w:val="32"/>
          <w:szCs w:val="32"/>
        </w:rPr>
        <w:t>→</w:t>
      </w:r>
      <w:r>
        <w:rPr>
          <w:rFonts w:ascii="Georgia" w:hAnsi="Georgia" w:cs="Segoe UI"/>
          <w:spacing w:val="-1"/>
          <w:sz w:val="32"/>
          <w:szCs w:val="32"/>
        </w:rPr>
        <w:t xml:space="preserve"> reconstructed y)</w:t>
      </w:r>
    </w:p>
    <w:p w14:paraId="75426B67" w14:textId="7B2FC705" w:rsidR="002A4CB3" w:rsidRDefault="002A4CB3" w:rsidP="002A4CB3">
      <w:pPr>
        <w:shd w:val="clear" w:color="auto" w:fill="FFFFFF"/>
        <w:rPr>
          <w:rFonts w:ascii="Segoe UI" w:hAnsi="Segoe UI" w:cs="Segoe UI"/>
          <w:sz w:val="27"/>
          <w:szCs w:val="27"/>
        </w:rPr>
      </w:pPr>
    </w:p>
    <w:p w14:paraId="101F4BED" w14:textId="5604C794"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7D7C385" wp14:editId="27968F50">
            <wp:extent cx="5943600" cy="424815"/>
            <wp:effectExtent l="0" t="0" r="0" b="0"/>
            <wp:docPr id="37" name="Picture 37" descr="https://miro.medium.com/max/700/1*VNOQ3TUM-S-JUC5OMr65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700/1*VNOQ3TUM-S-JUC5OMr65t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815"/>
                    </a:xfrm>
                    <a:prstGeom prst="rect">
                      <a:avLst/>
                    </a:prstGeom>
                    <a:noFill/>
                    <a:ln>
                      <a:noFill/>
                    </a:ln>
                  </pic:spPr>
                </pic:pic>
              </a:graphicData>
            </a:graphic>
          </wp:inline>
        </w:drawing>
      </w:r>
    </w:p>
    <w:p w14:paraId="1BB0802B"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Then we add the adversary loss for the generator and the discriminator.</w:t>
      </w:r>
    </w:p>
    <w:p w14:paraId="5D31A685" w14:textId="77777777" w:rsidR="002A4CB3" w:rsidRDefault="002A4CB3" w:rsidP="002A4CB3">
      <w:pPr>
        <w:pStyle w:val="hz"/>
        <w:numPr>
          <w:ilvl w:val="0"/>
          <w:numId w:val="3"/>
        </w:numPr>
        <w:shd w:val="clear" w:color="auto" w:fill="FFFFFF"/>
        <w:spacing w:before="480" w:beforeAutospacing="0" w:after="0" w:afterAutospacing="0"/>
        <w:ind w:left="450"/>
        <w:rPr>
          <w:rFonts w:ascii="Georgia" w:hAnsi="Georgia" w:cs="Segoe UI"/>
          <w:spacing w:val="-1"/>
          <w:sz w:val="32"/>
          <w:szCs w:val="32"/>
        </w:rPr>
      </w:pPr>
      <w:r>
        <w:rPr>
          <w:rFonts w:ascii="Georgia" w:hAnsi="Georgia" w:cs="Segoe UI"/>
          <w:spacing w:val="-1"/>
          <w:sz w:val="32"/>
          <w:szCs w:val="32"/>
        </w:rPr>
        <w:t>Adversary loss</w:t>
      </w:r>
    </w:p>
    <w:p w14:paraId="54CE1F4C" w14:textId="0D97DD89" w:rsidR="002A4CB3" w:rsidRDefault="002A4CB3" w:rsidP="002A4CB3">
      <w:pPr>
        <w:shd w:val="clear" w:color="auto" w:fill="FFFFFF"/>
        <w:rPr>
          <w:rFonts w:ascii="Segoe UI" w:hAnsi="Segoe UI" w:cs="Segoe UI"/>
          <w:sz w:val="27"/>
          <w:szCs w:val="27"/>
        </w:rPr>
      </w:pPr>
    </w:p>
    <w:p w14:paraId="02937E6E" w14:textId="70A1DDBA"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DCC5B1C" wp14:editId="1BC506C8">
            <wp:extent cx="5943600" cy="781050"/>
            <wp:effectExtent l="0" t="0" r="0" b="0"/>
            <wp:docPr id="35" name="Picture 35" descr="https://miro.medium.com/max/700/1*cspuu0pwXwZMP62CvVan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iro.medium.com/max/700/1*cspuu0pwXwZMP62CvVan4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6F65F0F0"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Here is the final objective function:</w:t>
      </w:r>
    </w:p>
    <w:p w14:paraId="34D9231F" w14:textId="2D22DA44" w:rsidR="002A4CB3" w:rsidRDefault="002A4CB3" w:rsidP="002A4CB3">
      <w:pPr>
        <w:shd w:val="clear" w:color="auto" w:fill="FFFFFF"/>
        <w:rPr>
          <w:rFonts w:ascii="Segoe UI" w:hAnsi="Segoe UI" w:cs="Segoe UI"/>
          <w:sz w:val="27"/>
          <w:szCs w:val="27"/>
        </w:rPr>
      </w:pPr>
    </w:p>
    <w:p w14:paraId="09253774" w14:textId="4AAE43C4" w:rsidR="002A4CB3" w:rsidRDefault="002A4CB3" w:rsidP="002A4CB3">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00B2663" wp14:editId="0DAD4149">
            <wp:extent cx="5943600" cy="365125"/>
            <wp:effectExtent l="0" t="0" r="0" b="0"/>
            <wp:docPr id="33" name="Picture 33" descr="https://miro.medium.com/max/700/1*MDSQXQHroCL46wAKkcSW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max/700/1*MDSQXQHroCL46wAKkcSW9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5125"/>
                    </a:xfrm>
                    <a:prstGeom prst="rect">
                      <a:avLst/>
                    </a:prstGeom>
                    <a:noFill/>
                    <a:ln>
                      <a:noFill/>
                    </a:ln>
                  </pic:spPr>
                </pic:pic>
              </a:graphicData>
            </a:graphic>
          </wp:inline>
        </w:drawing>
      </w:r>
    </w:p>
    <w:p w14:paraId="73CD12C9" w14:textId="2EA1B3D8"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r>
        <w:rPr>
          <w:rFonts w:ascii="Georgia" w:hAnsi="Georgia" w:cs="Segoe UI"/>
          <w:spacing w:val="-1"/>
          <w:sz w:val="32"/>
          <w:szCs w:val="32"/>
        </w:rPr>
        <w:t>In addition, CycleGAN retains a history of the last 50 generated images to train the discriminator. Discriminators and generators can overfit themselves and fall into a cycle of greedy optimization that leads to the mode collapse. We use experience replay so the discriminator will not be overzealous in beating the current generator. It needs to beat the last 50 generators to create a more generalized solution.</w:t>
      </w:r>
    </w:p>
    <w:p w14:paraId="0C7D3C04" w14:textId="3B741110"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p>
    <w:p w14:paraId="1A3657F0" w14:textId="77777777" w:rsidR="002A4CB3" w:rsidRDefault="002A4CB3" w:rsidP="002A4CB3">
      <w:pPr>
        <w:pStyle w:val="Heading1"/>
        <w:shd w:val="clear" w:color="auto" w:fill="FFFFFF"/>
        <w:spacing w:before="0" w:beforeAutospacing="0" w:after="0" w:afterAutospacing="0" w:line="720" w:lineRule="atLeast"/>
        <w:rPr>
          <w:rFonts w:ascii="Georgia" w:hAnsi="Georgia"/>
          <w:b w:val="0"/>
          <w:bCs w:val="0"/>
          <w:sz w:val="60"/>
          <w:szCs w:val="60"/>
        </w:rPr>
      </w:pPr>
      <w:r>
        <w:rPr>
          <w:rFonts w:ascii="Georgia" w:hAnsi="Georgia"/>
          <w:b w:val="0"/>
          <w:bCs w:val="0"/>
          <w:sz w:val="60"/>
          <w:szCs w:val="60"/>
        </w:rPr>
        <w:lastRenderedPageBreak/>
        <w:t>GAN — Ways to improve GAN performance</w:t>
      </w:r>
    </w:p>
    <w:p w14:paraId="4E3FB9F0" w14:textId="77777777" w:rsid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p>
    <w:p w14:paraId="3C507905" w14:textId="77777777" w:rsid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p>
    <w:p w14:paraId="19F12608" w14:textId="7DCCFE9B"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GAN models can suffer badly in the following areas comparing to other deep networks.</w:t>
      </w:r>
    </w:p>
    <w:p w14:paraId="534CBFEC" w14:textId="77777777" w:rsidR="002A4CB3" w:rsidRPr="002A4CB3" w:rsidRDefault="002A4CB3" w:rsidP="002A4CB3">
      <w:pPr>
        <w:numPr>
          <w:ilvl w:val="0"/>
          <w:numId w:val="4"/>
        </w:numPr>
        <w:shd w:val="clear" w:color="auto" w:fill="FFFFFF"/>
        <w:spacing w:before="480" w:after="0" w:line="240" w:lineRule="auto"/>
        <w:ind w:left="450"/>
        <w:rPr>
          <w:rFonts w:ascii="Georgia" w:eastAsia="Times New Roman" w:hAnsi="Georgia" w:cs="Segoe UI"/>
          <w:spacing w:val="-1"/>
          <w:sz w:val="32"/>
          <w:szCs w:val="32"/>
          <w:lang w:bidi="hi-IN"/>
        </w:rPr>
      </w:pPr>
      <w:hyperlink r:id="rId40" w:anchor="e633" w:history="1">
        <w:r w:rsidRPr="002A4CB3">
          <w:rPr>
            <w:rFonts w:ascii="Georgia" w:eastAsia="Times New Roman" w:hAnsi="Georgia" w:cs="Segoe UI"/>
            <w:b/>
            <w:bCs/>
            <w:color w:val="0000FF"/>
            <w:spacing w:val="-1"/>
            <w:sz w:val="32"/>
            <w:szCs w:val="32"/>
            <w:lang w:bidi="hi-IN"/>
          </w:rPr>
          <w:t>Non-convergence</w:t>
        </w:r>
      </w:hyperlink>
      <w:r w:rsidRPr="002A4CB3">
        <w:rPr>
          <w:rFonts w:ascii="Georgia" w:eastAsia="Times New Roman" w:hAnsi="Georgia" w:cs="Segoe UI"/>
          <w:spacing w:val="-1"/>
          <w:sz w:val="32"/>
          <w:szCs w:val="32"/>
          <w:lang w:bidi="hi-IN"/>
        </w:rPr>
        <w:t>: the models never converge and worse they become unstable.</w:t>
      </w:r>
    </w:p>
    <w:p w14:paraId="426B915B" w14:textId="77777777" w:rsidR="002A4CB3" w:rsidRPr="002A4CB3" w:rsidRDefault="002A4CB3" w:rsidP="002A4CB3">
      <w:pPr>
        <w:numPr>
          <w:ilvl w:val="0"/>
          <w:numId w:val="4"/>
        </w:numPr>
        <w:shd w:val="clear" w:color="auto" w:fill="FFFFFF"/>
        <w:spacing w:before="252" w:after="0" w:line="240" w:lineRule="auto"/>
        <w:ind w:left="450"/>
        <w:rPr>
          <w:rFonts w:ascii="Georgia" w:eastAsia="Times New Roman" w:hAnsi="Georgia" w:cs="Segoe UI"/>
          <w:spacing w:val="-1"/>
          <w:sz w:val="32"/>
          <w:szCs w:val="32"/>
          <w:lang w:bidi="hi-IN"/>
        </w:rPr>
      </w:pPr>
      <w:hyperlink r:id="rId41" w:anchor="4987" w:history="1">
        <w:r w:rsidRPr="002A4CB3">
          <w:rPr>
            <w:rFonts w:ascii="Georgia" w:eastAsia="Times New Roman" w:hAnsi="Georgia" w:cs="Segoe UI"/>
            <w:b/>
            <w:bCs/>
            <w:color w:val="0000FF"/>
            <w:spacing w:val="-1"/>
            <w:sz w:val="32"/>
            <w:szCs w:val="32"/>
            <w:lang w:bidi="hi-IN"/>
          </w:rPr>
          <w:t>Mode collapse</w:t>
        </w:r>
      </w:hyperlink>
      <w:r w:rsidRPr="002A4CB3">
        <w:rPr>
          <w:rFonts w:ascii="Georgia" w:eastAsia="Times New Roman" w:hAnsi="Georgia" w:cs="Segoe UI"/>
          <w:spacing w:val="-1"/>
          <w:sz w:val="32"/>
          <w:szCs w:val="32"/>
          <w:lang w:bidi="hi-IN"/>
        </w:rPr>
        <w:t>: the generator produces a single or limited modes, and</w:t>
      </w:r>
    </w:p>
    <w:p w14:paraId="33B43AFB" w14:textId="77777777" w:rsidR="002A4CB3" w:rsidRPr="002A4CB3" w:rsidRDefault="002A4CB3" w:rsidP="002A4CB3">
      <w:pPr>
        <w:numPr>
          <w:ilvl w:val="0"/>
          <w:numId w:val="4"/>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b/>
          <w:bCs/>
          <w:spacing w:val="-1"/>
          <w:sz w:val="32"/>
          <w:szCs w:val="32"/>
          <w:lang w:bidi="hi-IN"/>
        </w:rPr>
        <w:t>Slow training: </w:t>
      </w:r>
      <w:r w:rsidRPr="002A4CB3">
        <w:rPr>
          <w:rFonts w:ascii="Georgia" w:eastAsia="Times New Roman" w:hAnsi="Georgia" w:cs="Segoe UI"/>
          <w:spacing w:val="-1"/>
          <w:sz w:val="32"/>
          <w:szCs w:val="32"/>
          <w:lang w:bidi="hi-IN"/>
        </w:rPr>
        <w:t>the gradient to train the generator vanished.</w:t>
      </w:r>
    </w:p>
    <w:p w14:paraId="244790BE"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As part of the GAN series, this article looks into ways on how to improve GAN. In particular,</w:t>
      </w:r>
    </w:p>
    <w:p w14:paraId="68888F87" w14:textId="77777777" w:rsidR="002A4CB3" w:rsidRPr="002A4CB3" w:rsidRDefault="002A4CB3" w:rsidP="002A4CB3">
      <w:pPr>
        <w:numPr>
          <w:ilvl w:val="0"/>
          <w:numId w:val="5"/>
        </w:numPr>
        <w:shd w:val="clear" w:color="auto" w:fill="FFFFFF"/>
        <w:spacing w:before="480"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Change the cost function for a better optimization goal.</w:t>
      </w:r>
    </w:p>
    <w:p w14:paraId="59F72B52" w14:textId="77777777" w:rsidR="002A4CB3" w:rsidRPr="002A4CB3" w:rsidRDefault="002A4CB3" w:rsidP="002A4CB3">
      <w:pPr>
        <w:numPr>
          <w:ilvl w:val="0"/>
          <w:numId w:val="5"/>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Add additional penalties to the cost function to enforce constraints.</w:t>
      </w:r>
    </w:p>
    <w:p w14:paraId="7A45DD99" w14:textId="77777777" w:rsidR="002A4CB3" w:rsidRPr="002A4CB3" w:rsidRDefault="002A4CB3" w:rsidP="002A4CB3">
      <w:pPr>
        <w:numPr>
          <w:ilvl w:val="0"/>
          <w:numId w:val="5"/>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Avoid overconfidence and overfitting.</w:t>
      </w:r>
    </w:p>
    <w:p w14:paraId="65533D9A" w14:textId="77777777" w:rsidR="002A4CB3" w:rsidRPr="002A4CB3" w:rsidRDefault="002A4CB3" w:rsidP="002A4CB3">
      <w:pPr>
        <w:numPr>
          <w:ilvl w:val="0"/>
          <w:numId w:val="5"/>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Better ways of optimizing the model.</w:t>
      </w:r>
    </w:p>
    <w:p w14:paraId="456F2313" w14:textId="77777777" w:rsidR="002A4CB3" w:rsidRPr="002A4CB3" w:rsidRDefault="002A4CB3" w:rsidP="002A4CB3">
      <w:pPr>
        <w:numPr>
          <w:ilvl w:val="0"/>
          <w:numId w:val="5"/>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Add labels.</w:t>
      </w:r>
    </w:p>
    <w:p w14:paraId="53A1597B"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lastRenderedPageBreak/>
        <w:t>Feature Matching</w:t>
      </w:r>
    </w:p>
    <w:p w14:paraId="6FF2ABC2"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generator tries to find the best image to fool the discriminator. The “best” image keeps changing when both networks counteract their opponent. However, the optimization can turn too greedy and fall it into a never-ending cat-and-mouse game. This is one of the </w:t>
      </w:r>
      <w:hyperlink r:id="rId42" w:anchor="1d4a" w:history="1">
        <w:r w:rsidRPr="002A4CB3">
          <w:rPr>
            <w:rFonts w:ascii="Georgia" w:eastAsia="Times New Roman" w:hAnsi="Georgia" w:cs="Segoe UI"/>
            <w:color w:val="0000FF"/>
            <w:spacing w:val="-1"/>
            <w:sz w:val="32"/>
            <w:szCs w:val="32"/>
            <w:lang w:bidi="hi-IN"/>
          </w:rPr>
          <w:t>scenarios</w:t>
        </w:r>
      </w:hyperlink>
      <w:r w:rsidRPr="002A4CB3">
        <w:rPr>
          <w:rFonts w:ascii="Georgia" w:eastAsia="Times New Roman" w:hAnsi="Georgia" w:cs="Segoe UI"/>
          <w:spacing w:val="-1"/>
          <w:sz w:val="32"/>
          <w:szCs w:val="32"/>
          <w:lang w:bidi="hi-IN"/>
        </w:rPr>
        <w:t> that the model does not converge and mode collapses.</w:t>
      </w:r>
    </w:p>
    <w:p w14:paraId="4BB416C7"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Feature matching changes the cost function for the generator to minimizing the statistical difference between the features of the real images and the generated images. Often, we measure the L2-distance between the means of their feature vectors. Therefore, feature matching expands the goal from beating the opponent to matching features in real images. Here is the new objective function:</w:t>
      </w:r>
    </w:p>
    <w:p w14:paraId="56DAC04F" w14:textId="1199FE6E"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211085BF" w14:textId="0CF2AB65"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56ACA0FA" wp14:editId="16B3DB59">
            <wp:extent cx="5943600" cy="246380"/>
            <wp:effectExtent l="0" t="0" r="0" b="0"/>
            <wp:docPr id="87" name="Picture 87" descr="https://miro.medium.com/max/700/1*7ZM4HlUE81WyvxXZVhpr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700/1*7ZM4HlUE81WyvxXZVhprr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6380"/>
                    </a:xfrm>
                    <a:prstGeom prst="rect">
                      <a:avLst/>
                    </a:prstGeom>
                    <a:noFill/>
                    <a:ln>
                      <a:noFill/>
                    </a:ln>
                  </pic:spPr>
                </pic:pic>
              </a:graphicData>
            </a:graphic>
          </wp:inline>
        </w:drawing>
      </w:r>
    </w:p>
    <w:p w14:paraId="11E7AB35"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where</w:t>
      </w:r>
      <w:r w:rsidRPr="002A4CB3">
        <w:rPr>
          <w:rFonts w:ascii="Georgia" w:eastAsia="Times New Roman" w:hAnsi="Georgia" w:cs="Segoe UI"/>
          <w:b/>
          <w:bCs/>
          <w:i/>
          <w:iCs/>
          <w:spacing w:val="-1"/>
          <w:sz w:val="32"/>
          <w:szCs w:val="32"/>
          <w:lang w:bidi="hi-IN"/>
        </w:rPr>
        <w:t> </w:t>
      </w:r>
      <w:r w:rsidRPr="002A4CB3">
        <w:rPr>
          <w:rFonts w:ascii="Georgia" w:eastAsia="Times New Roman" w:hAnsi="Georgia" w:cs="Segoe UI"/>
          <w:i/>
          <w:iCs/>
          <w:spacing w:val="-1"/>
          <w:sz w:val="32"/>
          <w:szCs w:val="32"/>
          <w:lang w:bidi="hi-IN"/>
        </w:rPr>
        <w:t>f(x)</w:t>
      </w:r>
      <w:r w:rsidRPr="002A4CB3">
        <w:rPr>
          <w:rFonts w:ascii="Georgia" w:eastAsia="Times New Roman" w:hAnsi="Georgia" w:cs="Segoe UI"/>
          <w:spacing w:val="-1"/>
          <w:sz w:val="32"/>
          <w:szCs w:val="32"/>
          <w:lang w:bidi="hi-IN"/>
        </w:rPr>
        <w:t> is the feature vector extracted in an immediate layer by the discriminator.</w:t>
      </w:r>
    </w:p>
    <w:p w14:paraId="7F9FDA48" w14:textId="3F2B1881"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3285E7AE" w14:textId="3E689921"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57245077" wp14:editId="6430C7A9">
            <wp:extent cx="5943600" cy="2301240"/>
            <wp:effectExtent l="0" t="0" r="0" b="0"/>
            <wp:docPr id="85" name="Picture 85" descr="https://miro.medium.com/max/700/1*ad8tUoJx7U3tfMDRcs0MG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700/1*ad8tUoJx7U3tfMDRcs0MGg.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5615CADD"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The means of the real image features are computed per minibatch which fluctuate on every batch. It is good news in mitigating the mode collapse. It introduces randomness that makes the discriminator harder to overfit itself.</w:t>
      </w:r>
    </w:p>
    <w:p w14:paraId="1D145329" w14:textId="77777777" w:rsidR="002A4CB3" w:rsidRPr="002A4CB3" w:rsidRDefault="002A4CB3" w:rsidP="002A4CB3">
      <w:pPr>
        <w:shd w:val="clear" w:color="auto" w:fill="FFFFFF"/>
        <w:spacing w:before="480" w:after="0" w:line="240" w:lineRule="auto"/>
        <w:rPr>
          <w:rFonts w:ascii="Georgia" w:eastAsia="Times New Roman" w:hAnsi="Georgia" w:cs="Segoe UI"/>
          <w:i/>
          <w:iCs/>
          <w:spacing w:val="-1"/>
          <w:sz w:val="32"/>
          <w:szCs w:val="32"/>
          <w:lang w:bidi="hi-IN"/>
        </w:rPr>
      </w:pPr>
      <w:r w:rsidRPr="002A4CB3">
        <w:rPr>
          <w:rFonts w:ascii="Georgia" w:eastAsia="Times New Roman" w:hAnsi="Georgia" w:cs="Segoe UI"/>
          <w:i/>
          <w:iCs/>
          <w:spacing w:val="-1"/>
          <w:sz w:val="32"/>
          <w:szCs w:val="32"/>
          <w:lang w:bidi="hi-IN"/>
        </w:rPr>
        <w:t>Feature matching is effective when the GAN model is unstable during training.</w:t>
      </w:r>
    </w:p>
    <w:p w14:paraId="2FC6FB53"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Minibatch discrimination</w:t>
      </w:r>
    </w:p>
    <w:p w14:paraId="7FA4782A"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When mode collapses, all images created looks similar. To mitigate the problem, we feed real images and generated images into the discriminator separately in different batches and compute the similarity of the image </w:t>
      </w:r>
      <w:r w:rsidRPr="002A4CB3">
        <w:rPr>
          <w:rFonts w:ascii="Georgia" w:eastAsia="Times New Roman" w:hAnsi="Georgia" w:cs="Segoe UI"/>
          <w:i/>
          <w:iCs/>
          <w:spacing w:val="-1"/>
          <w:sz w:val="32"/>
          <w:szCs w:val="32"/>
          <w:lang w:bidi="hi-IN"/>
        </w:rPr>
        <w:t>x</w:t>
      </w:r>
      <w:r w:rsidRPr="002A4CB3">
        <w:rPr>
          <w:rFonts w:ascii="Georgia" w:eastAsia="Times New Roman" w:hAnsi="Georgia" w:cs="Segoe UI"/>
          <w:spacing w:val="-1"/>
          <w:sz w:val="32"/>
          <w:szCs w:val="32"/>
          <w:lang w:bidi="hi-IN"/>
        </w:rPr>
        <w:t>with images in the same batch. We append the similarity </w:t>
      </w:r>
      <w:r w:rsidRPr="002A4CB3">
        <w:rPr>
          <w:rFonts w:ascii="Georgia" w:eastAsia="Times New Roman" w:hAnsi="Georgia" w:cs="Segoe UI"/>
          <w:b/>
          <w:bCs/>
          <w:i/>
          <w:iCs/>
          <w:spacing w:val="-1"/>
          <w:sz w:val="32"/>
          <w:szCs w:val="32"/>
          <w:lang w:bidi="hi-IN"/>
        </w:rPr>
        <w:t>o(x) </w:t>
      </w:r>
      <w:r w:rsidRPr="002A4CB3">
        <w:rPr>
          <w:rFonts w:ascii="Georgia" w:eastAsia="Times New Roman" w:hAnsi="Georgia" w:cs="Segoe UI"/>
          <w:spacing w:val="-1"/>
          <w:sz w:val="32"/>
          <w:szCs w:val="32"/>
          <w:lang w:bidi="hi-IN"/>
        </w:rPr>
        <w:t>in one of the dense layers in the discriminator to classify whether this image is real or generated.</w:t>
      </w:r>
    </w:p>
    <w:p w14:paraId="63A2DB5E" w14:textId="766D171A"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272FD5A0" wp14:editId="27F829EC">
            <wp:extent cx="5943600" cy="263525"/>
            <wp:effectExtent l="0" t="0" r="0" b="0"/>
            <wp:docPr id="84" name="Picture 84" descr="https://miro.medium.com/max/30/1*iSFFCsMASZQBQ7kl0dHi1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iro.medium.com/max/30/1*iSFFCsMASZQBQ7kl0dHi1Q.png?q=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3525"/>
                    </a:xfrm>
                    <a:prstGeom prst="rect">
                      <a:avLst/>
                    </a:prstGeom>
                    <a:noFill/>
                    <a:ln>
                      <a:noFill/>
                    </a:ln>
                  </pic:spPr>
                </pic:pic>
              </a:graphicData>
            </a:graphic>
          </wp:inline>
        </w:drawing>
      </w:r>
    </w:p>
    <w:p w14:paraId="79C68594" w14:textId="6E73C7BC"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71232048" wp14:editId="113D0EF7">
            <wp:extent cx="5943600" cy="263525"/>
            <wp:effectExtent l="0" t="0" r="0" b="0"/>
            <wp:docPr id="83" name="Picture 83" descr="https://miro.medium.com/max/700/1*iSFFCsMASZQBQ7kl0dHi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700/1*iSFFCsMASZQBQ7kl0dHi1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3525"/>
                    </a:xfrm>
                    <a:prstGeom prst="rect">
                      <a:avLst/>
                    </a:prstGeom>
                    <a:noFill/>
                    <a:ln>
                      <a:noFill/>
                    </a:ln>
                  </pic:spPr>
                </pic:pic>
              </a:graphicData>
            </a:graphic>
          </wp:inline>
        </w:drawing>
      </w:r>
    </w:p>
    <w:p w14:paraId="4FFF7633" w14:textId="55EB7E01"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1666710D" w14:textId="7D79CA95"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1BF25423" wp14:editId="6BA39436">
            <wp:extent cx="5943600" cy="2088515"/>
            <wp:effectExtent l="0" t="0" r="0" b="0"/>
            <wp:docPr id="81" name="Picture 81" descr="https://miro.medium.com/max/700/1*Bv5alWimwu3DxiNDpFJh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700/1*Bv5alWimwu3DxiNDpFJhpg.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14:paraId="730BB020"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If the mode starts to collapse, the similarity of generated images increases. The discriminator can use this score to detect generated images and penalize the generator if mode is collapsing.</w:t>
      </w:r>
    </w:p>
    <w:p w14:paraId="2270A281"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The similarity </w:t>
      </w:r>
      <w:r w:rsidRPr="002A4CB3">
        <w:rPr>
          <w:rFonts w:ascii="Georgia" w:eastAsia="Times New Roman" w:hAnsi="Georgia" w:cs="Segoe UI"/>
          <w:b/>
          <w:bCs/>
          <w:i/>
          <w:iCs/>
          <w:spacing w:val="-1"/>
          <w:sz w:val="32"/>
          <w:szCs w:val="32"/>
          <w:lang w:bidi="hi-IN"/>
        </w:rPr>
        <w:t>o(xi)</w:t>
      </w:r>
      <w:r w:rsidRPr="002A4CB3">
        <w:rPr>
          <w:rFonts w:ascii="Georgia" w:eastAsia="Times New Roman" w:hAnsi="Georgia" w:cs="Segoe UI"/>
          <w:spacing w:val="-1"/>
          <w:sz w:val="32"/>
          <w:szCs w:val="32"/>
          <w:lang w:bidi="hi-IN"/>
        </w:rPr>
        <w:t> between the image </w:t>
      </w:r>
      <w:r w:rsidRPr="002A4CB3">
        <w:rPr>
          <w:rFonts w:ascii="Georgia" w:eastAsia="Times New Roman" w:hAnsi="Georgia" w:cs="Segoe UI"/>
          <w:b/>
          <w:bCs/>
          <w:i/>
          <w:iCs/>
          <w:spacing w:val="-1"/>
          <w:sz w:val="32"/>
          <w:szCs w:val="32"/>
          <w:lang w:bidi="hi-IN"/>
        </w:rPr>
        <w:t>xi </w:t>
      </w:r>
      <w:r w:rsidRPr="002A4CB3">
        <w:rPr>
          <w:rFonts w:ascii="Georgia" w:eastAsia="Times New Roman" w:hAnsi="Georgia" w:cs="Segoe UI"/>
          <w:spacing w:val="-1"/>
          <w:sz w:val="32"/>
          <w:szCs w:val="32"/>
          <w:lang w:bidi="hi-IN"/>
        </w:rPr>
        <w:t>and other images in the same batch is computed by a transformation matrix </w:t>
      </w:r>
      <w:r w:rsidRPr="002A4CB3">
        <w:rPr>
          <w:rFonts w:ascii="Georgia" w:eastAsia="Times New Roman" w:hAnsi="Georgia" w:cs="Segoe UI"/>
          <w:b/>
          <w:bCs/>
          <w:i/>
          <w:iCs/>
          <w:spacing w:val="-1"/>
          <w:sz w:val="32"/>
          <w:szCs w:val="32"/>
          <w:lang w:bidi="hi-IN"/>
        </w:rPr>
        <w:t>T</w:t>
      </w:r>
      <w:r w:rsidRPr="002A4CB3">
        <w:rPr>
          <w:rFonts w:ascii="Georgia" w:eastAsia="Times New Roman" w:hAnsi="Georgia" w:cs="Segoe UI"/>
          <w:spacing w:val="-1"/>
          <w:sz w:val="32"/>
          <w:szCs w:val="32"/>
          <w:lang w:bidi="hi-IN"/>
        </w:rPr>
        <w:t>. The equations are a little bit hard to trace but the concept is pretty simple. But feel free to skip to next section if you want.</w:t>
      </w:r>
    </w:p>
    <w:p w14:paraId="5616F179" w14:textId="120C8585"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493A9B27" w14:textId="6A4BE8C0"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21E96F29" wp14:editId="6C8CA2BC">
            <wp:extent cx="5943600" cy="2722245"/>
            <wp:effectExtent l="0" t="0" r="0" b="0"/>
            <wp:docPr id="79" name="Picture 79" descr="https://miro.medium.com/max/1000/1*c5mlMuqp1CZQ_UlQDV7c6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1000/1*c5mlMuqp1CZQ_UlQDV7c6Q.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14:paraId="685F0C18"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In the figure above, </w:t>
      </w:r>
      <w:r w:rsidRPr="002A4CB3">
        <w:rPr>
          <w:rFonts w:ascii="Georgia" w:eastAsia="Times New Roman" w:hAnsi="Georgia" w:cs="Segoe UI"/>
          <w:b/>
          <w:bCs/>
          <w:i/>
          <w:iCs/>
          <w:spacing w:val="-1"/>
          <w:sz w:val="32"/>
          <w:szCs w:val="32"/>
          <w:lang w:bidi="hi-IN"/>
        </w:rPr>
        <w:t>xi</w:t>
      </w:r>
      <w:r w:rsidRPr="002A4CB3">
        <w:rPr>
          <w:rFonts w:ascii="Georgia" w:eastAsia="Times New Roman" w:hAnsi="Georgia" w:cs="Segoe UI"/>
          <w:spacing w:val="-1"/>
          <w:sz w:val="32"/>
          <w:szCs w:val="32"/>
          <w:lang w:bidi="hi-IN"/>
        </w:rPr>
        <w:t> is the input image and </w:t>
      </w:r>
      <w:r w:rsidRPr="002A4CB3">
        <w:rPr>
          <w:rFonts w:ascii="Georgia" w:eastAsia="Times New Roman" w:hAnsi="Georgia" w:cs="Segoe UI"/>
          <w:b/>
          <w:bCs/>
          <w:i/>
          <w:iCs/>
          <w:spacing w:val="-1"/>
          <w:sz w:val="32"/>
          <w:szCs w:val="32"/>
          <w:lang w:bidi="hi-IN"/>
        </w:rPr>
        <w:t>xj</w:t>
      </w:r>
      <w:r w:rsidRPr="002A4CB3">
        <w:rPr>
          <w:rFonts w:ascii="Georgia" w:eastAsia="Times New Roman" w:hAnsi="Georgia" w:cs="Segoe UI"/>
          <w:spacing w:val="-1"/>
          <w:sz w:val="32"/>
          <w:szCs w:val="32"/>
          <w:lang w:bidi="hi-IN"/>
        </w:rPr>
        <w:t> is the rest of the images in the same batch. We use a transformation matrix </w:t>
      </w:r>
      <w:r w:rsidRPr="002A4CB3">
        <w:rPr>
          <w:rFonts w:ascii="Georgia" w:eastAsia="Times New Roman" w:hAnsi="Georgia" w:cs="Segoe UI"/>
          <w:b/>
          <w:bCs/>
          <w:i/>
          <w:iCs/>
          <w:spacing w:val="-1"/>
          <w:sz w:val="32"/>
          <w:szCs w:val="32"/>
          <w:lang w:bidi="hi-IN"/>
        </w:rPr>
        <w:t>T</w:t>
      </w:r>
      <w:r w:rsidRPr="002A4CB3">
        <w:rPr>
          <w:rFonts w:ascii="Georgia" w:eastAsia="Times New Roman" w:hAnsi="Georgia" w:cs="Segoe UI"/>
          <w:spacing w:val="-1"/>
          <w:sz w:val="32"/>
          <w:szCs w:val="32"/>
          <w:lang w:bidi="hi-IN"/>
        </w:rPr>
        <w:t> to transform the features </w:t>
      </w:r>
      <w:r w:rsidRPr="002A4CB3">
        <w:rPr>
          <w:rFonts w:ascii="Georgia" w:eastAsia="Times New Roman" w:hAnsi="Georgia" w:cs="Segoe UI"/>
          <w:b/>
          <w:bCs/>
          <w:i/>
          <w:iCs/>
          <w:spacing w:val="-1"/>
          <w:sz w:val="32"/>
          <w:szCs w:val="32"/>
          <w:lang w:bidi="hi-IN"/>
        </w:rPr>
        <w:t>xi</w:t>
      </w:r>
      <w:r w:rsidRPr="002A4CB3">
        <w:rPr>
          <w:rFonts w:ascii="Georgia" w:eastAsia="Times New Roman" w:hAnsi="Georgia" w:cs="Segoe UI"/>
          <w:spacing w:val="-1"/>
          <w:sz w:val="32"/>
          <w:szCs w:val="32"/>
          <w:lang w:bidi="hi-IN"/>
        </w:rPr>
        <w:t> to </w:t>
      </w:r>
      <w:r w:rsidRPr="002A4CB3">
        <w:rPr>
          <w:rFonts w:ascii="Georgia" w:eastAsia="Times New Roman" w:hAnsi="Georgia" w:cs="Segoe UI"/>
          <w:b/>
          <w:bCs/>
          <w:i/>
          <w:iCs/>
          <w:spacing w:val="-1"/>
          <w:sz w:val="32"/>
          <w:szCs w:val="32"/>
          <w:lang w:bidi="hi-IN"/>
        </w:rPr>
        <w:t>Mi </w:t>
      </w:r>
      <w:r w:rsidRPr="002A4CB3">
        <w:rPr>
          <w:rFonts w:ascii="Georgia" w:eastAsia="Times New Roman" w:hAnsi="Georgia" w:cs="Segoe UI"/>
          <w:spacing w:val="-1"/>
          <w:sz w:val="32"/>
          <w:szCs w:val="32"/>
          <w:lang w:bidi="hi-IN"/>
        </w:rPr>
        <w:t>which is a B×C matrix.</w:t>
      </w:r>
    </w:p>
    <w:p w14:paraId="215FE843" w14:textId="71E7EF5C"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135A49CB" wp14:editId="4C94575A">
            <wp:extent cx="5943600" cy="263525"/>
            <wp:effectExtent l="0" t="0" r="0" b="0"/>
            <wp:docPr id="78" name="Picture 78" descr="https://miro.medium.com/max/30/1*Kw7oKJjKPO3NMpjW88UP5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iro.medium.com/max/30/1*Kw7oKJjKPO3NMpjW88UP5w.png?q=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3525"/>
                    </a:xfrm>
                    <a:prstGeom prst="rect">
                      <a:avLst/>
                    </a:prstGeom>
                    <a:noFill/>
                    <a:ln>
                      <a:noFill/>
                    </a:ln>
                  </pic:spPr>
                </pic:pic>
              </a:graphicData>
            </a:graphic>
          </wp:inline>
        </w:drawing>
      </w:r>
    </w:p>
    <w:p w14:paraId="775E0942" w14:textId="771890C4"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09CDB8AE" wp14:editId="36370070">
            <wp:extent cx="5943600" cy="263525"/>
            <wp:effectExtent l="0" t="0" r="0" b="0"/>
            <wp:docPr id="77" name="Picture 77" descr="https://miro.medium.com/max/700/1*Kw7oKJjKPO3NMpjW88UP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iro.medium.com/max/700/1*Kw7oKJjKPO3NMpjW88UP5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3525"/>
                    </a:xfrm>
                    <a:prstGeom prst="rect">
                      <a:avLst/>
                    </a:prstGeom>
                    <a:noFill/>
                    <a:ln>
                      <a:noFill/>
                    </a:ln>
                  </pic:spPr>
                </pic:pic>
              </a:graphicData>
            </a:graphic>
          </wp:inline>
        </w:drawing>
      </w:r>
    </w:p>
    <w:p w14:paraId="6D962EA5"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We derive the similarity </w:t>
      </w:r>
      <w:r w:rsidRPr="002A4CB3">
        <w:rPr>
          <w:rFonts w:ascii="Georgia" w:eastAsia="Times New Roman" w:hAnsi="Georgia" w:cs="Segoe UI"/>
          <w:b/>
          <w:bCs/>
          <w:i/>
          <w:iCs/>
          <w:spacing w:val="-1"/>
          <w:sz w:val="32"/>
          <w:szCs w:val="32"/>
          <w:lang w:bidi="hi-IN"/>
        </w:rPr>
        <w:t>c(xi, xj)</w:t>
      </w:r>
      <w:r w:rsidRPr="002A4CB3">
        <w:rPr>
          <w:rFonts w:ascii="Georgia" w:eastAsia="Times New Roman" w:hAnsi="Georgia" w:cs="Segoe UI"/>
          <w:spacing w:val="-1"/>
          <w:sz w:val="32"/>
          <w:szCs w:val="32"/>
          <w:lang w:bidi="hi-IN"/>
        </w:rPr>
        <w:t> between image </w:t>
      </w:r>
      <w:r w:rsidRPr="002A4CB3">
        <w:rPr>
          <w:rFonts w:ascii="Georgia" w:eastAsia="Times New Roman" w:hAnsi="Georgia" w:cs="Segoe UI"/>
          <w:b/>
          <w:bCs/>
          <w:i/>
          <w:iCs/>
          <w:spacing w:val="-1"/>
          <w:sz w:val="32"/>
          <w:szCs w:val="32"/>
          <w:lang w:bidi="hi-IN"/>
        </w:rPr>
        <w:t>i</w:t>
      </w:r>
      <w:r w:rsidRPr="002A4CB3">
        <w:rPr>
          <w:rFonts w:ascii="Georgia" w:eastAsia="Times New Roman" w:hAnsi="Georgia" w:cs="Segoe UI"/>
          <w:spacing w:val="-1"/>
          <w:sz w:val="32"/>
          <w:szCs w:val="32"/>
          <w:lang w:bidi="hi-IN"/>
        </w:rPr>
        <w:t> and </w:t>
      </w:r>
      <w:r w:rsidRPr="002A4CB3">
        <w:rPr>
          <w:rFonts w:ascii="Georgia" w:eastAsia="Times New Roman" w:hAnsi="Georgia" w:cs="Segoe UI"/>
          <w:b/>
          <w:bCs/>
          <w:i/>
          <w:iCs/>
          <w:spacing w:val="-1"/>
          <w:sz w:val="32"/>
          <w:szCs w:val="32"/>
          <w:lang w:bidi="hi-IN"/>
        </w:rPr>
        <w:t>j</w:t>
      </w:r>
      <w:r w:rsidRPr="002A4CB3">
        <w:rPr>
          <w:rFonts w:ascii="Georgia" w:eastAsia="Times New Roman" w:hAnsi="Georgia" w:cs="Segoe UI"/>
          <w:spacing w:val="-1"/>
          <w:sz w:val="32"/>
          <w:szCs w:val="32"/>
          <w:lang w:bidi="hi-IN"/>
        </w:rPr>
        <w:t> using the L1-norm and the following equation.</w:t>
      </w:r>
    </w:p>
    <w:p w14:paraId="358871F1" w14:textId="3B4C47E6"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4E880A15" w14:textId="61D8FC2B"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17267EC8" wp14:editId="7EAA2EF9">
            <wp:extent cx="5943600" cy="212090"/>
            <wp:effectExtent l="0" t="0" r="0" b="0"/>
            <wp:docPr id="75" name="Picture 75" descr="https://miro.medium.com/max/700/1*x_n5Cz9x7871Hb5CPYO9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miro.medium.com/max/700/1*x_n5Cz9x7871Hb5CPYO9G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2090"/>
                    </a:xfrm>
                    <a:prstGeom prst="rect">
                      <a:avLst/>
                    </a:prstGeom>
                    <a:noFill/>
                    <a:ln>
                      <a:noFill/>
                    </a:ln>
                  </pic:spPr>
                </pic:pic>
              </a:graphicData>
            </a:graphic>
          </wp:inline>
        </w:drawing>
      </w:r>
    </w:p>
    <w:p w14:paraId="53F7B82C"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similarity </w:t>
      </w:r>
      <w:r w:rsidRPr="002A4CB3">
        <w:rPr>
          <w:rFonts w:ascii="Georgia" w:eastAsia="Times New Roman" w:hAnsi="Georgia" w:cs="Segoe UI"/>
          <w:b/>
          <w:bCs/>
          <w:i/>
          <w:iCs/>
          <w:spacing w:val="-1"/>
          <w:sz w:val="32"/>
          <w:szCs w:val="32"/>
          <w:lang w:bidi="hi-IN"/>
        </w:rPr>
        <w:t>o(xi)</w:t>
      </w:r>
      <w:r w:rsidRPr="002A4CB3">
        <w:rPr>
          <w:rFonts w:ascii="Georgia" w:eastAsia="Times New Roman" w:hAnsi="Georgia" w:cs="Segoe UI"/>
          <w:spacing w:val="-1"/>
          <w:sz w:val="32"/>
          <w:szCs w:val="32"/>
          <w:lang w:bidi="hi-IN"/>
        </w:rPr>
        <w:t> between image </w:t>
      </w:r>
      <w:r w:rsidRPr="002A4CB3">
        <w:rPr>
          <w:rFonts w:ascii="Georgia" w:eastAsia="Times New Roman" w:hAnsi="Georgia" w:cs="Segoe UI"/>
          <w:b/>
          <w:bCs/>
          <w:i/>
          <w:iCs/>
          <w:spacing w:val="-1"/>
          <w:sz w:val="32"/>
          <w:szCs w:val="32"/>
          <w:lang w:bidi="hi-IN"/>
        </w:rPr>
        <w:t>xi</w:t>
      </w:r>
      <w:r w:rsidRPr="002A4CB3">
        <w:rPr>
          <w:rFonts w:ascii="Georgia" w:eastAsia="Times New Roman" w:hAnsi="Georgia" w:cs="Segoe UI"/>
          <w:spacing w:val="-1"/>
          <w:sz w:val="32"/>
          <w:szCs w:val="32"/>
          <w:lang w:bidi="hi-IN"/>
        </w:rPr>
        <w:t> and the rest of images in the batch is</w:t>
      </w:r>
    </w:p>
    <w:p w14:paraId="61614314" w14:textId="3033887C"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6B5740F6" w14:textId="5AF56D1A"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lastRenderedPageBreak/>
        <w:drawing>
          <wp:inline distT="0" distB="0" distL="0" distR="0" wp14:anchorId="6B6FFBF7" wp14:editId="7D1CF524">
            <wp:extent cx="5943600" cy="772795"/>
            <wp:effectExtent l="0" t="0" r="0" b="0"/>
            <wp:docPr id="73" name="Picture 73" descr="https://miro.medium.com/max/700/1*zY_MveszOW0EcQC1WemD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iro.medium.com/max/700/1*zY_MveszOW0EcQC1WemDW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72795"/>
                    </a:xfrm>
                    <a:prstGeom prst="rect">
                      <a:avLst/>
                    </a:prstGeom>
                    <a:noFill/>
                    <a:ln>
                      <a:noFill/>
                    </a:ln>
                  </pic:spPr>
                </pic:pic>
              </a:graphicData>
            </a:graphic>
          </wp:inline>
        </w:drawing>
      </w:r>
    </w:p>
    <w:p w14:paraId="0D641063"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Here is the recap:</w:t>
      </w:r>
    </w:p>
    <w:p w14:paraId="52D5528C" w14:textId="06123538"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5CCCA19F" w14:textId="32946C06"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35144C0E" wp14:editId="0F61B61F">
            <wp:extent cx="5943600" cy="1791335"/>
            <wp:effectExtent l="0" t="0" r="0" b="0"/>
            <wp:docPr id="71" name="Picture 71" descr="https://miro.medium.com/max/700/1*u5FIw_CkmDGgP9WivY2i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iro.medium.com/max/700/1*u5FIw_CkmDGgP9WivY2i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91335"/>
                    </a:xfrm>
                    <a:prstGeom prst="rect">
                      <a:avLst/>
                    </a:prstGeom>
                    <a:noFill/>
                    <a:ln>
                      <a:noFill/>
                    </a:ln>
                  </pic:spPr>
                </pic:pic>
              </a:graphicData>
            </a:graphic>
          </wp:inline>
        </w:drawing>
      </w:r>
    </w:p>
    <w:p w14:paraId="316125A8"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As a quote from the paper “Improved Techniques for Training GANs”</w:t>
      </w:r>
    </w:p>
    <w:p w14:paraId="76EE7026" w14:textId="77777777" w:rsidR="002A4CB3" w:rsidRPr="002A4CB3" w:rsidRDefault="002A4CB3" w:rsidP="002A4CB3">
      <w:pPr>
        <w:shd w:val="clear" w:color="auto" w:fill="FFFFFF"/>
        <w:spacing w:before="480" w:after="0" w:line="240" w:lineRule="auto"/>
        <w:rPr>
          <w:rFonts w:ascii="Georgia" w:eastAsia="Times New Roman" w:hAnsi="Georgia" w:cs="Segoe UI"/>
          <w:i/>
          <w:iCs/>
          <w:spacing w:val="-1"/>
          <w:sz w:val="32"/>
          <w:szCs w:val="32"/>
          <w:lang w:bidi="hi-IN"/>
        </w:rPr>
      </w:pPr>
      <w:r w:rsidRPr="002A4CB3">
        <w:rPr>
          <w:rFonts w:ascii="Georgia" w:eastAsia="Times New Roman" w:hAnsi="Georgia" w:cs="Segoe UI"/>
          <w:i/>
          <w:iCs/>
          <w:spacing w:val="-1"/>
          <w:sz w:val="32"/>
          <w:szCs w:val="32"/>
          <w:lang w:bidi="hi-IN"/>
        </w:rPr>
        <w:t>Minibatch discrimination allows us to generate visually appealing samples very quickly, and in this regard it is superior to feature matching.</w:t>
      </w:r>
    </w:p>
    <w:p w14:paraId="34516501"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i/>
          <w:iCs/>
          <w:spacing w:val="-5"/>
          <w:kern w:val="36"/>
          <w:sz w:val="51"/>
          <w:szCs w:val="51"/>
          <w:lang w:bidi="hi-IN"/>
        </w:rPr>
        <w:t>One-sided label smoothing</w:t>
      </w:r>
    </w:p>
    <w:p w14:paraId="319CB34D"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Deep networks may suffer from overconfidence. For example, it uses very few features to classify an object. To mitigate the problem, deep learning uses regulation and dropout to avoid overconfidence.</w:t>
      </w:r>
    </w:p>
    <w:p w14:paraId="639765F1"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 xml:space="preserve">In GAN, if the discriminator depends on a small set of features to detect real images, the generator may just produce these features only to exploit the discriminator. The optimization may turn too greedy and produces no long term benefit. In GAN, </w:t>
      </w:r>
      <w:r w:rsidRPr="002A4CB3">
        <w:rPr>
          <w:rFonts w:ascii="Georgia" w:eastAsia="Times New Roman" w:hAnsi="Georgia" w:cs="Segoe UI"/>
          <w:spacing w:val="-1"/>
          <w:sz w:val="32"/>
          <w:szCs w:val="32"/>
          <w:lang w:bidi="hi-IN"/>
        </w:rPr>
        <w:lastRenderedPageBreak/>
        <w:t>overconfidence hurts badly. To avoid the problem, we penalize the discriminator when the prediction for any real images go beyond 0.9 (</w:t>
      </w:r>
      <w:r w:rsidRPr="002A4CB3">
        <w:rPr>
          <w:rFonts w:ascii="Georgia" w:eastAsia="Times New Roman" w:hAnsi="Georgia" w:cs="Segoe UI"/>
          <w:i/>
          <w:iCs/>
          <w:spacing w:val="-1"/>
          <w:sz w:val="32"/>
          <w:szCs w:val="32"/>
          <w:lang w:bidi="hi-IN"/>
        </w:rPr>
        <w:t>D(real image)&gt;0.9</w:t>
      </w:r>
      <w:r w:rsidRPr="002A4CB3">
        <w:rPr>
          <w:rFonts w:ascii="Georgia" w:eastAsia="Times New Roman" w:hAnsi="Georgia" w:cs="Segoe UI"/>
          <w:spacing w:val="-1"/>
          <w:sz w:val="32"/>
          <w:szCs w:val="32"/>
          <w:lang w:bidi="hi-IN"/>
        </w:rPr>
        <w:t>). This is done by setting our target label value to be 0.9 instead of 1.0. Here is the pseudo code:</w:t>
      </w:r>
    </w:p>
    <w:p w14:paraId="422EA7A4" w14:textId="77777777" w:rsidR="002A4CB3" w:rsidRPr="002A4CB3" w:rsidRDefault="002A4CB3" w:rsidP="002A4C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bidi="hi-IN"/>
        </w:rPr>
      </w:pPr>
      <w:r w:rsidRPr="002A4CB3">
        <w:rPr>
          <w:rFonts w:ascii="Courier New" w:eastAsia="Times New Roman" w:hAnsi="Courier New" w:cs="Courier New"/>
          <w:spacing w:val="-5"/>
          <w:sz w:val="24"/>
          <w:szCs w:val="24"/>
          <w:lang w:bidi="hi-IN"/>
        </w:rPr>
        <w:t>p = tf.placeholder(tf.float32, shape=[None, 10])# Use 0.9 instead of 1.0.</w:t>
      </w:r>
      <w:r w:rsidRPr="002A4CB3">
        <w:rPr>
          <w:rFonts w:ascii="Courier New" w:eastAsia="Times New Roman" w:hAnsi="Courier New" w:cs="Courier New"/>
          <w:spacing w:val="-5"/>
          <w:sz w:val="24"/>
          <w:szCs w:val="24"/>
          <w:lang w:bidi="hi-IN"/>
        </w:rPr>
        <w:br/>
        <w:t>feed_dict = {</w:t>
      </w:r>
      <w:r w:rsidRPr="002A4CB3">
        <w:rPr>
          <w:rFonts w:ascii="Courier New" w:eastAsia="Times New Roman" w:hAnsi="Courier New" w:cs="Courier New"/>
          <w:spacing w:val="-5"/>
          <w:sz w:val="24"/>
          <w:szCs w:val="24"/>
          <w:lang w:bidi="hi-IN"/>
        </w:rPr>
        <w:br/>
        <w:t xml:space="preserve">  p: [[0, 0, 0, 0.9, 0, 0, 0, 0, 0, 0]] # Image with label "3"</w:t>
      </w:r>
      <w:r w:rsidRPr="002A4CB3">
        <w:rPr>
          <w:rFonts w:ascii="Courier New" w:eastAsia="Times New Roman" w:hAnsi="Courier New" w:cs="Courier New"/>
          <w:spacing w:val="-5"/>
          <w:sz w:val="24"/>
          <w:szCs w:val="24"/>
          <w:lang w:bidi="hi-IN"/>
        </w:rPr>
        <w:br/>
        <w:t xml:space="preserve">}# logits_real_image is the logits calculated by </w:t>
      </w:r>
      <w:r w:rsidRPr="002A4CB3">
        <w:rPr>
          <w:rFonts w:ascii="Courier New" w:eastAsia="Times New Roman" w:hAnsi="Courier New" w:cs="Courier New"/>
          <w:spacing w:val="-5"/>
          <w:sz w:val="24"/>
          <w:szCs w:val="24"/>
          <w:lang w:bidi="hi-IN"/>
        </w:rPr>
        <w:br/>
        <w:t># the discriminator for real images.</w:t>
      </w:r>
      <w:r w:rsidRPr="002A4CB3">
        <w:rPr>
          <w:rFonts w:ascii="Courier New" w:eastAsia="Times New Roman" w:hAnsi="Courier New" w:cs="Courier New"/>
          <w:spacing w:val="-5"/>
          <w:sz w:val="24"/>
          <w:szCs w:val="24"/>
          <w:lang w:bidi="hi-IN"/>
        </w:rPr>
        <w:br/>
        <w:t>d_real_loss = tf.nn.sigmoid_cross_entropy_with_logits(</w:t>
      </w:r>
      <w:r w:rsidRPr="002A4CB3">
        <w:rPr>
          <w:rFonts w:ascii="Courier New" w:eastAsia="Times New Roman" w:hAnsi="Courier New" w:cs="Courier New"/>
          <w:spacing w:val="-5"/>
          <w:sz w:val="24"/>
          <w:szCs w:val="24"/>
          <w:lang w:bidi="hi-IN"/>
        </w:rPr>
        <w:br/>
        <w:t xml:space="preserve">                    labels=p, logits=logits_real_image)</w:t>
      </w:r>
    </w:p>
    <w:p w14:paraId="12E2174C"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Historical averaging</w:t>
      </w:r>
    </w:p>
    <w:p w14:paraId="06A4747D"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In historical averaging, we keep track of the model parameters for the last </w:t>
      </w:r>
      <w:r w:rsidRPr="002A4CB3">
        <w:rPr>
          <w:rFonts w:ascii="Georgia" w:eastAsia="Times New Roman" w:hAnsi="Georgia" w:cs="Segoe UI"/>
          <w:b/>
          <w:bCs/>
          <w:i/>
          <w:iCs/>
          <w:spacing w:val="-1"/>
          <w:sz w:val="32"/>
          <w:szCs w:val="32"/>
          <w:lang w:bidi="hi-IN"/>
        </w:rPr>
        <w:t>t</w:t>
      </w:r>
      <w:r w:rsidRPr="002A4CB3">
        <w:rPr>
          <w:rFonts w:ascii="Georgia" w:eastAsia="Times New Roman" w:hAnsi="Georgia" w:cs="Segoe UI"/>
          <w:spacing w:val="-1"/>
          <w:sz w:val="32"/>
          <w:szCs w:val="32"/>
          <w:lang w:bidi="hi-IN"/>
        </w:rPr>
        <w:t>models. Alternatively, we update a running average of the model parameters if we need to keep a long sequence of models.</w:t>
      </w:r>
    </w:p>
    <w:p w14:paraId="6E158386"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We add an L2 cost below to the cost function to penalize model different from the historical average.</w:t>
      </w:r>
    </w:p>
    <w:p w14:paraId="4A639AA6" w14:textId="08BC7604"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6A30AC97" w14:textId="57410778"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03179CF9" wp14:editId="7D844B13">
            <wp:extent cx="5943600" cy="560705"/>
            <wp:effectExtent l="0" t="0" r="0" b="0"/>
            <wp:docPr id="69" name="Picture 69" descr="https://miro.medium.com/max/700/1*GPF-atOVcSTbXN6C8ALq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miro.medium.com/max/700/1*GPF-atOVcSTbXN6C8ALqK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14:paraId="685A1856"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For GANs with non-convex object function, historical averaging may stop models circle around the equilibrium point and act as a damping force to converge the model.</w:t>
      </w:r>
    </w:p>
    <w:p w14:paraId="63648244"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i/>
          <w:iCs/>
          <w:spacing w:val="-5"/>
          <w:kern w:val="36"/>
          <w:sz w:val="51"/>
          <w:szCs w:val="51"/>
          <w:lang w:bidi="hi-IN"/>
        </w:rPr>
        <w:t>Experience replay</w:t>
      </w:r>
    </w:p>
    <w:p w14:paraId="21E6618B"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 xml:space="preserve">The model optimization can be too greedy in defeating what the generator is currently generating. To address this problem, experience replay maintains the most recent generated images </w:t>
      </w:r>
      <w:r w:rsidRPr="002A4CB3">
        <w:rPr>
          <w:rFonts w:ascii="Georgia" w:eastAsia="Times New Roman" w:hAnsi="Georgia" w:cs="Segoe UI"/>
          <w:spacing w:val="-1"/>
          <w:sz w:val="32"/>
          <w:szCs w:val="32"/>
          <w:lang w:bidi="hi-IN"/>
        </w:rPr>
        <w:lastRenderedPageBreak/>
        <w:t>from the past optimization iterations. Instead of fitting the models with current generated images only, we feed the discriminator with all recent generated images also. Hence, the discriminator will not be overfitted for a particular time instance of the generator.</w:t>
      </w:r>
    </w:p>
    <w:p w14:paraId="1E38C81F"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Using labels (CGAN)</w:t>
      </w:r>
    </w:p>
    <w:p w14:paraId="036210B4"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Many datasets come with labels for the object type of their samples. Training GAN is already hard. So any extra help in guiding the GAN training can improve the performance a lot. Adding the label as part of the latent space </w:t>
      </w:r>
      <w:r w:rsidRPr="002A4CB3">
        <w:rPr>
          <w:rFonts w:ascii="Georgia" w:eastAsia="Times New Roman" w:hAnsi="Georgia" w:cs="Segoe UI"/>
          <w:b/>
          <w:bCs/>
          <w:i/>
          <w:iCs/>
          <w:spacing w:val="-1"/>
          <w:sz w:val="32"/>
          <w:szCs w:val="32"/>
          <w:lang w:bidi="hi-IN"/>
        </w:rPr>
        <w:t>z</w:t>
      </w:r>
      <w:r w:rsidRPr="002A4CB3">
        <w:rPr>
          <w:rFonts w:ascii="Georgia" w:eastAsia="Times New Roman" w:hAnsi="Georgia" w:cs="Segoe UI"/>
          <w:spacing w:val="-1"/>
          <w:sz w:val="32"/>
          <w:szCs w:val="32"/>
          <w:lang w:bidi="hi-IN"/>
        </w:rPr>
        <w:t> helps the GAN training. Below is the data flow used in </w:t>
      </w:r>
      <w:hyperlink r:id="rId55" w:history="1">
        <w:r w:rsidRPr="002A4CB3">
          <w:rPr>
            <w:rFonts w:ascii="Georgia" w:eastAsia="Times New Roman" w:hAnsi="Georgia" w:cs="Segoe UI"/>
            <w:color w:val="0000FF"/>
            <w:spacing w:val="-1"/>
            <w:sz w:val="32"/>
            <w:szCs w:val="32"/>
            <w:lang w:bidi="hi-IN"/>
          </w:rPr>
          <w:t>CGAN</w:t>
        </w:r>
      </w:hyperlink>
      <w:r w:rsidRPr="002A4CB3">
        <w:rPr>
          <w:rFonts w:ascii="Georgia" w:eastAsia="Times New Roman" w:hAnsi="Georgia" w:cs="Segoe UI"/>
          <w:spacing w:val="-1"/>
          <w:sz w:val="32"/>
          <w:szCs w:val="32"/>
          <w:lang w:bidi="hi-IN"/>
        </w:rPr>
        <w:t> to take advantage of the labels in the samples.</w:t>
      </w:r>
    </w:p>
    <w:p w14:paraId="642768C9" w14:textId="5CB28D61"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56EBC4FB" w14:textId="13E6332B"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2A188344" wp14:editId="0F1AD83C">
            <wp:extent cx="5943600" cy="4296410"/>
            <wp:effectExtent l="0" t="0" r="0" b="0"/>
            <wp:docPr id="67" name="Picture 67" descr="https://miro.medium.com/max/700/1*CVnxcMtCLendyrnLvOlK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miro.medium.com/max/700/1*CVnxcMtCLendyrnLvOlKz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96410"/>
                    </a:xfrm>
                    <a:prstGeom prst="rect">
                      <a:avLst/>
                    </a:prstGeom>
                    <a:noFill/>
                    <a:ln>
                      <a:noFill/>
                    </a:ln>
                  </pic:spPr>
                </pic:pic>
              </a:graphicData>
            </a:graphic>
          </wp:inline>
        </w:drawing>
      </w:r>
    </w:p>
    <w:p w14:paraId="2DF0A27B" w14:textId="77777777" w:rsidR="002A4CB3" w:rsidRPr="002A4CB3" w:rsidRDefault="002A4CB3" w:rsidP="002A4CB3">
      <w:pPr>
        <w:shd w:val="clear" w:color="auto" w:fill="FFFFFF"/>
        <w:spacing w:before="300"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lastRenderedPageBreak/>
        <w:t>Cost functions</w:t>
      </w:r>
    </w:p>
    <w:p w14:paraId="03962599"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Do cost functions matter? It must be otherwise all those research efforts will be a waste. But if you hear about a 2017 Google Brain paper, you will definitely have doubts. But pushing image quality is still a top priority. Likely, we will see researchers trying different cost functions before we have a definite answer for the merit.</w:t>
      </w:r>
    </w:p>
    <w:p w14:paraId="322D1B0D"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following figure lists the cost functions for some common GAN models.</w:t>
      </w:r>
    </w:p>
    <w:p w14:paraId="07738B9B" w14:textId="07E8626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76BF7087" w14:textId="249A99FC"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lastRenderedPageBreak/>
        <w:drawing>
          <wp:inline distT="0" distB="0" distL="0" distR="0" wp14:anchorId="3DBC0828" wp14:editId="27EF5B9F">
            <wp:extent cx="5943600" cy="7276465"/>
            <wp:effectExtent l="0" t="0" r="0" b="0"/>
            <wp:docPr id="65" name="Picture 65" descr="https://miro.medium.com/max/700/1*sE-ChIllxdrzIQBQhi33U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sE-ChIllxdrzIQBQhi33UQ.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276465"/>
                    </a:xfrm>
                    <a:prstGeom prst="rect">
                      <a:avLst/>
                    </a:prstGeom>
                    <a:noFill/>
                    <a:ln>
                      <a:noFill/>
                    </a:ln>
                  </pic:spPr>
                </pic:pic>
              </a:graphicData>
            </a:graphic>
          </wp:inline>
        </w:drawing>
      </w:r>
    </w:p>
    <w:p w14:paraId="294CE63A"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sz w:val="27"/>
          <w:szCs w:val="27"/>
          <w:lang w:bidi="hi-IN"/>
        </w:rPr>
        <w:t>Table modified from </w:t>
      </w:r>
      <w:hyperlink r:id="rId58" w:history="1">
        <w:r w:rsidRPr="002A4CB3">
          <w:rPr>
            <w:rFonts w:ascii="Segoe UI" w:eastAsia="Times New Roman" w:hAnsi="Segoe UI" w:cs="Segoe UI"/>
            <w:color w:val="0000FF"/>
            <w:sz w:val="27"/>
            <w:szCs w:val="27"/>
            <w:lang w:bidi="hi-IN"/>
          </w:rPr>
          <w:t>here</w:t>
        </w:r>
      </w:hyperlink>
      <w:r w:rsidRPr="002A4CB3">
        <w:rPr>
          <w:rFonts w:ascii="Segoe UI" w:eastAsia="Times New Roman" w:hAnsi="Segoe UI" w:cs="Segoe UI"/>
          <w:sz w:val="27"/>
          <w:szCs w:val="27"/>
          <w:lang w:bidi="hi-IN"/>
        </w:rPr>
        <w:t>.</w:t>
      </w:r>
    </w:p>
    <w:p w14:paraId="06290A3A"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We decide not to detail these cost functions in this article. Here are the articles that covers some common cost functions in details: </w:t>
      </w:r>
      <w:hyperlink r:id="rId59" w:history="1">
        <w:r w:rsidRPr="002A4CB3">
          <w:rPr>
            <w:rFonts w:ascii="Georgia" w:eastAsia="Times New Roman" w:hAnsi="Georgia" w:cs="Segoe UI"/>
            <w:color w:val="0000FF"/>
            <w:spacing w:val="-1"/>
            <w:sz w:val="32"/>
            <w:szCs w:val="32"/>
            <w:lang w:bidi="hi-IN"/>
          </w:rPr>
          <w:t>WGAN/WGAN-GP</w:t>
        </w:r>
      </w:hyperlink>
      <w:r w:rsidRPr="002A4CB3">
        <w:rPr>
          <w:rFonts w:ascii="Georgia" w:eastAsia="Times New Roman" w:hAnsi="Georgia" w:cs="Segoe UI"/>
          <w:spacing w:val="-1"/>
          <w:sz w:val="32"/>
          <w:szCs w:val="32"/>
          <w:lang w:bidi="hi-IN"/>
        </w:rPr>
        <w:t>, </w:t>
      </w:r>
      <w:hyperlink r:id="rId60" w:history="1">
        <w:r w:rsidRPr="002A4CB3">
          <w:rPr>
            <w:rFonts w:ascii="Georgia" w:eastAsia="Times New Roman" w:hAnsi="Georgia" w:cs="Segoe UI"/>
            <w:color w:val="0000FF"/>
            <w:spacing w:val="-1"/>
            <w:sz w:val="32"/>
            <w:szCs w:val="32"/>
            <w:lang w:bidi="hi-IN"/>
          </w:rPr>
          <w:t>EBGAN/BEGAN</w:t>
        </w:r>
      </w:hyperlink>
      <w:r w:rsidRPr="002A4CB3">
        <w:rPr>
          <w:rFonts w:ascii="Georgia" w:eastAsia="Times New Roman" w:hAnsi="Georgia" w:cs="Segoe UI"/>
          <w:spacing w:val="-1"/>
          <w:sz w:val="32"/>
          <w:szCs w:val="32"/>
          <w:lang w:bidi="hi-IN"/>
        </w:rPr>
        <w:t>, </w:t>
      </w:r>
      <w:hyperlink r:id="rId61" w:history="1">
        <w:r w:rsidRPr="002A4CB3">
          <w:rPr>
            <w:rFonts w:ascii="Georgia" w:eastAsia="Times New Roman" w:hAnsi="Georgia" w:cs="Segoe UI"/>
            <w:color w:val="0000FF"/>
            <w:spacing w:val="-1"/>
            <w:sz w:val="32"/>
            <w:szCs w:val="32"/>
            <w:lang w:bidi="hi-IN"/>
          </w:rPr>
          <w:t>LSGAN</w:t>
        </w:r>
      </w:hyperlink>
      <w:r w:rsidRPr="002A4CB3">
        <w:rPr>
          <w:rFonts w:ascii="Georgia" w:eastAsia="Times New Roman" w:hAnsi="Georgia" w:cs="Segoe UI"/>
          <w:spacing w:val="-1"/>
          <w:sz w:val="32"/>
          <w:szCs w:val="32"/>
          <w:lang w:bidi="hi-IN"/>
        </w:rPr>
        <w:t>, </w:t>
      </w:r>
      <w:hyperlink r:id="rId62" w:history="1">
        <w:r w:rsidRPr="002A4CB3">
          <w:rPr>
            <w:rFonts w:ascii="Georgia" w:eastAsia="Times New Roman" w:hAnsi="Georgia" w:cs="Segoe UI"/>
            <w:color w:val="0000FF"/>
            <w:spacing w:val="-1"/>
            <w:sz w:val="32"/>
            <w:szCs w:val="32"/>
            <w:lang w:bidi="hi-IN"/>
          </w:rPr>
          <w:t>RGAN and RaGAN</w:t>
        </w:r>
      </w:hyperlink>
      <w:r w:rsidRPr="002A4CB3">
        <w:rPr>
          <w:rFonts w:ascii="Georgia" w:eastAsia="Times New Roman" w:hAnsi="Georgia" w:cs="Segoe UI"/>
          <w:spacing w:val="-1"/>
          <w:sz w:val="32"/>
          <w:szCs w:val="32"/>
          <w:lang w:bidi="hi-IN"/>
        </w:rPr>
        <w:t>. At the end of this article, we list an article that studies all these cost functions in more details. Since cost function is one major research area in GAN, we do encourage you to read that article later.</w:t>
      </w:r>
    </w:p>
    <w:p w14:paraId="6F7A0DA9"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Here is some of the FID score (the lower the better) on some of the datasets. This is one reference point but be warned that it is still too early to make any conclusion on what cost functions perform the best. Indeed, there is no single cost function performs the best among all different datasets yet.</w:t>
      </w:r>
    </w:p>
    <w:p w14:paraId="386B0E3F" w14:textId="7F3E878E"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7E0E587B" w14:textId="74B58561"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7DE46152" wp14:editId="2022DE43">
            <wp:extent cx="5943600" cy="2241550"/>
            <wp:effectExtent l="0" t="0" r="0" b="0"/>
            <wp:docPr id="63" name="Picture 63" descr="https://miro.medium.com/max/700/1*814M7wjVMl18Ma4uTIbe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814M7wjVMl18Ma4uTIbecQ.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07655F79"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hyperlink r:id="rId64" w:history="1">
        <w:r w:rsidRPr="002A4CB3">
          <w:rPr>
            <w:rFonts w:ascii="Segoe UI" w:eastAsia="Times New Roman" w:hAnsi="Segoe UI" w:cs="Segoe UI"/>
            <w:color w:val="0000FF"/>
            <w:sz w:val="27"/>
            <w:szCs w:val="27"/>
            <w:lang w:bidi="hi-IN"/>
          </w:rPr>
          <w:t>Source</w:t>
        </w:r>
      </w:hyperlink>
    </w:p>
    <w:p w14:paraId="570C50F0"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(MM GAN is the GAN cost functions in the original paper. NS GAN is the alternative cost functions addressing the vanishing gradients in the same paper.)</w:t>
      </w:r>
    </w:p>
    <w:p w14:paraId="0E89F8EF"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But no model performs well without good hyperparameters and tuning GANs takes time. Be patient in the hyperparameters optimization before randomly testing different cost functions.</w:t>
      </w:r>
    </w:p>
    <w:p w14:paraId="5E1F91F5"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lastRenderedPageBreak/>
        <w:t>Implementation tips</w:t>
      </w:r>
    </w:p>
    <w:p w14:paraId="7C2F597D" w14:textId="77777777" w:rsidR="002A4CB3" w:rsidRPr="002A4CB3" w:rsidRDefault="002A4CB3" w:rsidP="002A4CB3">
      <w:pPr>
        <w:numPr>
          <w:ilvl w:val="0"/>
          <w:numId w:val="6"/>
        </w:numPr>
        <w:shd w:val="clear" w:color="auto" w:fill="FFFFFF"/>
        <w:spacing w:before="206"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Scale the image pixel value between -1 and 1. Use tanh as the output layer for the generator.</w:t>
      </w:r>
    </w:p>
    <w:p w14:paraId="3F89096B"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Experiment sampling </w:t>
      </w:r>
      <w:r w:rsidRPr="002A4CB3">
        <w:rPr>
          <w:rFonts w:ascii="Georgia" w:eastAsia="Times New Roman" w:hAnsi="Georgia" w:cs="Segoe UI"/>
          <w:b/>
          <w:bCs/>
          <w:i/>
          <w:iCs/>
          <w:spacing w:val="-1"/>
          <w:sz w:val="32"/>
          <w:szCs w:val="32"/>
          <w:lang w:bidi="hi-IN"/>
        </w:rPr>
        <w:t>z</w:t>
      </w:r>
      <w:r w:rsidRPr="002A4CB3">
        <w:rPr>
          <w:rFonts w:ascii="Georgia" w:eastAsia="Times New Roman" w:hAnsi="Georgia" w:cs="Segoe UI"/>
          <w:spacing w:val="-1"/>
          <w:sz w:val="32"/>
          <w:szCs w:val="32"/>
          <w:lang w:bidi="hi-IN"/>
        </w:rPr>
        <w:t> with gaussian distributions.</w:t>
      </w:r>
    </w:p>
    <w:p w14:paraId="073B3533"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Batch normalization often stabilizes training.</w:t>
      </w:r>
    </w:p>
    <w:p w14:paraId="0574AB84"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Use PixelShuffle and transpose convolution for upsampling.</w:t>
      </w:r>
    </w:p>
    <w:p w14:paraId="67E48D17"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Avoid max pooling for downsampling. Use convolution stride.</w:t>
      </w:r>
    </w:p>
    <w:p w14:paraId="460596A7"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Adam optimizer usually works better than other methods.</w:t>
      </w:r>
    </w:p>
    <w:p w14:paraId="5F7162B4" w14:textId="77777777" w:rsidR="002A4CB3" w:rsidRPr="002A4CB3" w:rsidRDefault="002A4CB3" w:rsidP="002A4CB3">
      <w:pPr>
        <w:numPr>
          <w:ilvl w:val="0"/>
          <w:numId w:val="6"/>
        </w:numPr>
        <w:shd w:val="clear" w:color="auto" w:fill="FFFFFF"/>
        <w:spacing w:before="252" w:after="0" w:line="240" w:lineRule="auto"/>
        <w:ind w:left="450"/>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Add noise to the real and generated images before feeding them into the discriminator.</w:t>
      </w:r>
    </w:p>
    <w:p w14:paraId="1BE46BA9"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dynamics of the GAN models are not well understood yet. So some of the tips are just suggestions and the mileage may vary. For example, the LSGAN paper reports RMSProp has more stable training in their experiments. This is kind of rare but demonstrates the challenges of making generic recommendations.</w:t>
      </w:r>
    </w:p>
    <w:p w14:paraId="2502E4D3"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Virtual batch normalization (VBN)</w:t>
      </w:r>
    </w:p>
    <w:p w14:paraId="7B112F7E"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Batch normalization BM becomes a de facto standard in many deep network design. The mean and the variance of BM is derived from the current minibatch. However, it creates a dependency between samples. The generated images are not independent of each other.</w:t>
      </w:r>
    </w:p>
    <w:p w14:paraId="5D57E17E" w14:textId="59635340"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3D7682CC" wp14:editId="31926CC3">
            <wp:extent cx="5943600" cy="271780"/>
            <wp:effectExtent l="0" t="0" r="0" b="0"/>
            <wp:docPr id="62" name="Picture 62" descr="https://miro.medium.com/max/30/1*tvIXKHtObzRKVZbT97aO5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iro.medium.com/max/30/1*tvIXKHtObzRKVZbT97aO5A.png?q=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1780"/>
                    </a:xfrm>
                    <a:prstGeom prst="rect">
                      <a:avLst/>
                    </a:prstGeom>
                    <a:noFill/>
                    <a:ln>
                      <a:noFill/>
                    </a:ln>
                  </pic:spPr>
                </pic:pic>
              </a:graphicData>
            </a:graphic>
          </wp:inline>
        </w:drawing>
      </w:r>
    </w:p>
    <w:p w14:paraId="0F728E32" w14:textId="22136913"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06849744" wp14:editId="1653A5FC">
            <wp:extent cx="5943600" cy="271780"/>
            <wp:effectExtent l="0" t="0" r="0" b="0"/>
            <wp:docPr id="61" name="Picture 61" descr="https://miro.medium.com/max/700/1*tvIXKHtObzRKVZbT97aO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tvIXKHtObzRKVZbT97aO5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1780"/>
                    </a:xfrm>
                    <a:prstGeom prst="rect">
                      <a:avLst/>
                    </a:prstGeom>
                    <a:noFill/>
                    <a:ln>
                      <a:noFill/>
                    </a:ln>
                  </pic:spPr>
                </pic:pic>
              </a:graphicData>
            </a:graphic>
          </wp:inline>
        </w:drawing>
      </w:r>
    </w:p>
    <w:p w14:paraId="38C5CB76"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This is reflected in experiments which generated images show color tint in the same batch.</w:t>
      </w:r>
    </w:p>
    <w:p w14:paraId="171B49A8" w14:textId="3F9BA966"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0CE57911" w14:textId="279CD1AB"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03E32D1A" wp14:editId="4F666E28">
            <wp:extent cx="5943600" cy="3150235"/>
            <wp:effectExtent l="0" t="0" r="0" b="0"/>
            <wp:docPr id="59" name="Picture 59" descr="https://miro.medium.com/max/700/1*FgC1iyD8E-U0QuYBpbKV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FgC1iyD8E-U0QuYBpbKV9Q.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5A623C25"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sz w:val="27"/>
          <w:szCs w:val="27"/>
          <w:lang w:bidi="hi-IN"/>
        </w:rPr>
        <w:t>Orange tone on the top batch and greenish tone on the second. </w:t>
      </w:r>
      <w:hyperlink r:id="rId68" w:history="1">
        <w:r w:rsidRPr="002A4CB3">
          <w:rPr>
            <w:rFonts w:ascii="Segoe UI" w:eastAsia="Times New Roman" w:hAnsi="Segoe UI" w:cs="Segoe UI"/>
            <w:color w:val="0000FF"/>
            <w:sz w:val="27"/>
            <w:szCs w:val="27"/>
            <w:lang w:bidi="hi-IN"/>
          </w:rPr>
          <w:t>Source</w:t>
        </w:r>
      </w:hyperlink>
    </w:p>
    <w:p w14:paraId="05AA2F69"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Originally, we sample </w:t>
      </w:r>
      <w:r w:rsidRPr="002A4CB3">
        <w:rPr>
          <w:rFonts w:ascii="Georgia" w:eastAsia="Times New Roman" w:hAnsi="Georgia" w:cs="Segoe UI"/>
          <w:b/>
          <w:bCs/>
          <w:i/>
          <w:iCs/>
          <w:spacing w:val="-1"/>
          <w:sz w:val="32"/>
          <w:szCs w:val="32"/>
          <w:lang w:bidi="hi-IN"/>
        </w:rPr>
        <w:t>z</w:t>
      </w:r>
      <w:r w:rsidRPr="002A4CB3">
        <w:rPr>
          <w:rFonts w:ascii="Georgia" w:eastAsia="Times New Roman" w:hAnsi="Georgia" w:cs="Segoe UI"/>
          <w:spacing w:val="-1"/>
          <w:sz w:val="32"/>
          <w:szCs w:val="32"/>
          <w:lang w:bidi="hi-IN"/>
        </w:rPr>
        <w:t> from a random distribution that gives us independent samples. However, the bias created by the batch normalization overwhelm the randomness of </w:t>
      </w:r>
      <w:r w:rsidRPr="002A4CB3">
        <w:rPr>
          <w:rFonts w:ascii="Georgia" w:eastAsia="Times New Roman" w:hAnsi="Georgia" w:cs="Segoe UI"/>
          <w:b/>
          <w:bCs/>
          <w:i/>
          <w:iCs/>
          <w:spacing w:val="-1"/>
          <w:sz w:val="32"/>
          <w:szCs w:val="32"/>
          <w:lang w:bidi="hi-IN"/>
        </w:rPr>
        <w:t>z</w:t>
      </w:r>
      <w:r w:rsidRPr="002A4CB3">
        <w:rPr>
          <w:rFonts w:ascii="Georgia" w:eastAsia="Times New Roman" w:hAnsi="Georgia" w:cs="Segoe UI"/>
          <w:spacing w:val="-1"/>
          <w:sz w:val="32"/>
          <w:szCs w:val="32"/>
          <w:lang w:bidi="hi-IN"/>
        </w:rPr>
        <w:t>.</w:t>
      </w:r>
    </w:p>
    <w:p w14:paraId="6CE98C0F"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Virtual batch normalization (VBN) samples a reference batch before the training. In the forward pass, we can preselect a reference batch to compute the normalization parameters (</w:t>
      </w:r>
      <w:r w:rsidRPr="002A4CB3">
        <w:rPr>
          <w:rFonts w:ascii="Georgia" w:eastAsia="Times New Roman" w:hAnsi="Georgia" w:cs="Segoe UI"/>
          <w:i/>
          <w:iCs/>
          <w:spacing w:val="-1"/>
          <w:sz w:val="32"/>
          <w:szCs w:val="32"/>
          <w:lang w:bidi="hi-IN"/>
        </w:rPr>
        <w:t>μ</w:t>
      </w:r>
      <w:r w:rsidRPr="002A4CB3">
        <w:rPr>
          <w:rFonts w:ascii="Georgia" w:eastAsia="Times New Roman" w:hAnsi="Georgia" w:cs="Segoe UI"/>
          <w:spacing w:val="-1"/>
          <w:sz w:val="32"/>
          <w:szCs w:val="32"/>
          <w:lang w:bidi="hi-IN"/>
        </w:rPr>
        <w:t> and σ) for the BN. However, we will overfit the model with this reference batch since we use the same batch over the whole training. To mitigate that, we can combine a reference batch with the current batch to compute the normalization parameters.</w:t>
      </w:r>
    </w:p>
    <w:p w14:paraId="56AF0F23"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Random seeds</w:t>
      </w:r>
    </w:p>
    <w:p w14:paraId="14E49CF1"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The random seeds used to initialize the model parameters impact the performance of GAN. As shown below, the FID scores in measuring the GAN performance vary in 50 individual runs (training). But the range is relatively small and likely to be done in later fine tuning only.</w:t>
      </w:r>
    </w:p>
    <w:p w14:paraId="21657A42" w14:textId="457F5F62"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4D0FEC00" w14:textId="7B44FB9F"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3E1FAAC3" wp14:editId="550350F0">
            <wp:extent cx="5943600" cy="2292350"/>
            <wp:effectExtent l="0" t="0" r="0" b="0"/>
            <wp:docPr id="57" name="Picture 57" descr="https://miro.medium.com/max/700/1*cWdWhJOPxywCP1FQ1hmw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iro.medium.com/max/700/1*cWdWhJOPxywCP1FQ1hmwH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76DD946A"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hyperlink r:id="rId70" w:history="1">
        <w:r w:rsidRPr="002A4CB3">
          <w:rPr>
            <w:rFonts w:ascii="Segoe UI" w:eastAsia="Times New Roman" w:hAnsi="Segoe UI" w:cs="Segoe UI"/>
            <w:color w:val="0000FF"/>
            <w:sz w:val="27"/>
            <w:szCs w:val="27"/>
            <w:lang w:bidi="hi-IN"/>
          </w:rPr>
          <w:t>Source</w:t>
        </w:r>
      </w:hyperlink>
    </w:p>
    <w:p w14:paraId="2D938D3C"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A Google Brain paper indicates LSGAN occasionally fails or collapses in some dataset, and training needs to be restarted with another random seed.</w:t>
      </w:r>
    </w:p>
    <w:p w14:paraId="109E11D7"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Batch normalization</w:t>
      </w:r>
    </w:p>
    <w:p w14:paraId="1B1F0CD2"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DGCAN strongly recommends adding BM into the network design. The use of BM also become a general practice in many deep network model. However, there will be exceptions. The following figure demonstrates the impact of BN on different dataset. The y-axis is the FID score which the lower the better. As suggested by the WGAN-GP paper, BN should be off when it is used. We suggest readers to check the cost function used and the corresponding FID performance on BN, and verify the setting with experiments.</w:t>
      </w:r>
    </w:p>
    <w:p w14:paraId="113B921C" w14:textId="6379CCD6"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3560EA07" w14:textId="006DADCC"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lastRenderedPageBreak/>
        <w:drawing>
          <wp:inline distT="0" distB="0" distL="0" distR="0" wp14:anchorId="34F88EB4" wp14:editId="04B720B0">
            <wp:extent cx="5232400" cy="8229600"/>
            <wp:effectExtent l="0" t="0" r="0" b="0"/>
            <wp:docPr id="55" name="Picture 55" descr="https://miro.medium.com/max/700/1*Ttfns14b8Cfxg3NcmVzs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iro.medium.com/max/700/1*Ttfns14b8Cfxg3NcmVzsow.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2400" cy="8229600"/>
                    </a:xfrm>
                    <a:prstGeom prst="rect">
                      <a:avLst/>
                    </a:prstGeom>
                    <a:noFill/>
                    <a:ln>
                      <a:noFill/>
                    </a:ln>
                  </pic:spPr>
                </pic:pic>
              </a:graphicData>
            </a:graphic>
          </wp:inline>
        </w:drawing>
      </w:r>
    </w:p>
    <w:p w14:paraId="61FEEEAD"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r w:rsidRPr="002A4CB3">
        <w:rPr>
          <w:rFonts w:ascii="Segoe UI" w:eastAsia="Times New Roman" w:hAnsi="Segoe UI" w:cs="Segoe UI"/>
          <w:sz w:val="27"/>
          <w:szCs w:val="27"/>
          <w:lang w:bidi="hi-IN"/>
        </w:rPr>
        <w:lastRenderedPageBreak/>
        <w:t>Modified from </w:t>
      </w:r>
      <w:hyperlink r:id="rId72" w:history="1">
        <w:r w:rsidRPr="002A4CB3">
          <w:rPr>
            <w:rFonts w:ascii="Segoe UI" w:eastAsia="Times New Roman" w:hAnsi="Segoe UI" w:cs="Segoe UI"/>
            <w:color w:val="0000FF"/>
            <w:sz w:val="27"/>
            <w:szCs w:val="27"/>
            <w:lang w:bidi="hi-IN"/>
          </w:rPr>
          <w:t>source</w:t>
        </w:r>
      </w:hyperlink>
      <w:r w:rsidRPr="002A4CB3">
        <w:rPr>
          <w:rFonts w:ascii="Segoe UI" w:eastAsia="Times New Roman" w:hAnsi="Segoe UI" w:cs="Segoe UI"/>
          <w:sz w:val="27"/>
          <w:szCs w:val="27"/>
          <w:lang w:bidi="hi-IN"/>
        </w:rPr>
        <w:t>.</w:t>
      </w:r>
    </w:p>
    <w:p w14:paraId="0C173E6A" w14:textId="77777777" w:rsidR="002A4CB3" w:rsidRPr="002A4CB3" w:rsidRDefault="002A4CB3" w:rsidP="002A4CB3">
      <w:pPr>
        <w:shd w:val="clear" w:color="auto" w:fill="FFFFFF"/>
        <w:spacing w:before="300"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Multiple GANs</w:t>
      </w:r>
    </w:p>
    <w:p w14:paraId="72C21AA2"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Mode collapse may not be all bad. The image quality often improves when mode collapses. In fact, we may collect the best model for each mode and use them to recreate different modes of images.</w:t>
      </w:r>
    </w:p>
    <w:p w14:paraId="1B84A68D" w14:textId="06F7127B"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4AF61FB3" w14:textId="2CC1EC74"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6AD739DF" wp14:editId="079CFDD1">
            <wp:extent cx="5943600" cy="1350010"/>
            <wp:effectExtent l="0" t="0" r="0" b="0"/>
            <wp:docPr id="53" name="Picture 53" descr="https://miro.medium.com/max/700/1*LDDGart2Ri5fRvxqp1c-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miro.medium.com/max/700/1*LDDGart2Ri5fRvxqp1c-9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350010"/>
                    </a:xfrm>
                    <a:prstGeom prst="rect">
                      <a:avLst/>
                    </a:prstGeom>
                    <a:noFill/>
                    <a:ln>
                      <a:noFill/>
                    </a:ln>
                  </pic:spPr>
                </pic:pic>
              </a:graphicData>
            </a:graphic>
          </wp:inline>
        </w:drawing>
      </w:r>
    </w:p>
    <w:p w14:paraId="5F2B03DF" w14:textId="77777777"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hyperlink r:id="rId74" w:history="1">
        <w:r w:rsidRPr="002A4CB3">
          <w:rPr>
            <w:rFonts w:ascii="Segoe UI" w:eastAsia="Times New Roman" w:hAnsi="Segoe UI" w:cs="Segoe UI"/>
            <w:color w:val="0000FF"/>
            <w:sz w:val="27"/>
            <w:szCs w:val="27"/>
            <w:lang w:bidi="hi-IN"/>
          </w:rPr>
          <w:t>Source</w:t>
        </w:r>
      </w:hyperlink>
    </w:p>
    <w:p w14:paraId="104066CB" w14:textId="77777777" w:rsidR="002A4CB3" w:rsidRPr="002A4CB3" w:rsidRDefault="002A4CB3" w:rsidP="002A4CB3">
      <w:pPr>
        <w:shd w:val="clear" w:color="auto" w:fill="FFFFFF"/>
        <w:spacing w:before="300"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Balance between discriminator &amp; generator</w:t>
      </w:r>
    </w:p>
    <w:p w14:paraId="11B438FD" w14:textId="77777777" w:rsidR="002A4CB3" w:rsidRP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discriminator and generator are always in a tug of war to undercut each other. Mode collapse and gradient diminishing are often explained as an imbalance between the discriminator and the generator. We can improve GAN by turning our attention in balancing the loss between the generator and the discriminator. Unfortunately, the solution seems elusive. We can maintain a static ratio between the number of the gradient descent iterations on the discriminator and the generator. Even this seems appealing but many doubt its benefit. Often, we maintain a one-to-one ratio. But some researchers also test out a ratio of 5 discriminator iterations per generator update. Balancing both networks with dynamic mechanics is also proposed. But not until recent years, we get some traction on it.</w:t>
      </w:r>
    </w:p>
    <w:p w14:paraId="49FB0113"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lastRenderedPageBreak/>
        <w:t>On the other hand, some researchers challenge the feasibility and desirability of balancing these networks. A well-trained discriminator gives quality feedback to the generator anyway. Also, it is not easy to train the generator to always catch up with the discriminator. Instead, we may turn the attention into finding a cost function that does not have a close-to-zero gradient when the generator is not performing well.</w:t>
      </w:r>
    </w:p>
    <w:p w14:paraId="3D651476" w14:textId="1201C706" w:rsidR="002A4CB3" w:rsidRPr="002A4CB3" w:rsidRDefault="002A4CB3" w:rsidP="002A4CB3">
      <w:pPr>
        <w:shd w:val="clear" w:color="auto" w:fill="FFFFFF"/>
        <w:spacing w:after="0" w:line="240" w:lineRule="auto"/>
        <w:rPr>
          <w:rFonts w:ascii="Segoe UI" w:eastAsia="Times New Roman" w:hAnsi="Segoe UI" w:cs="Segoe UI"/>
          <w:sz w:val="27"/>
          <w:szCs w:val="27"/>
          <w:lang w:bidi="hi-IN"/>
        </w:rPr>
      </w:pPr>
    </w:p>
    <w:p w14:paraId="69CED58C" w14:textId="46912666" w:rsidR="002A4CB3" w:rsidRPr="002A4CB3" w:rsidRDefault="002A4CB3" w:rsidP="002A4CB3">
      <w:pPr>
        <w:shd w:val="clear" w:color="auto" w:fill="FFFFFF"/>
        <w:spacing w:after="100" w:line="240" w:lineRule="auto"/>
        <w:rPr>
          <w:rFonts w:ascii="Segoe UI" w:eastAsia="Times New Roman" w:hAnsi="Segoe UI" w:cs="Segoe UI"/>
          <w:sz w:val="27"/>
          <w:szCs w:val="27"/>
          <w:lang w:bidi="hi-IN"/>
        </w:rPr>
      </w:pPr>
      <w:r w:rsidRPr="002A4CB3">
        <w:rPr>
          <w:rFonts w:ascii="Segoe UI" w:eastAsia="Times New Roman" w:hAnsi="Segoe UI" w:cs="Segoe UI"/>
          <w:noProof/>
          <w:sz w:val="27"/>
          <w:szCs w:val="27"/>
          <w:lang w:bidi="hi-IN"/>
        </w:rPr>
        <w:drawing>
          <wp:inline distT="0" distB="0" distL="0" distR="0" wp14:anchorId="2C88DF74" wp14:editId="49CC882E">
            <wp:extent cx="5943600" cy="560705"/>
            <wp:effectExtent l="0" t="0" r="0" b="0"/>
            <wp:docPr id="51" name="Picture 51" descr="https://miro.medium.com/max/700/1*6So6q3dWurG8qrmwk1y3j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miro.medium.com/max/700/1*6So6q3dWurG8qrmwk1y3jw.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14:paraId="3EE33E2A" w14:textId="77777777" w:rsidR="002A4CB3" w:rsidRPr="002A4CB3" w:rsidRDefault="002A4CB3" w:rsidP="002A4CB3">
      <w:pPr>
        <w:shd w:val="clear" w:color="auto" w:fill="FFFFFF"/>
        <w:spacing w:before="480"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Nevertheless, issues remain. Many cost function proposals are made and the debates on what is the best remain.</w:t>
      </w:r>
    </w:p>
    <w:p w14:paraId="2ED4B716" w14:textId="77777777" w:rsidR="002A4CB3" w:rsidRPr="002A4CB3" w:rsidRDefault="002A4CB3" w:rsidP="002A4CB3">
      <w:pPr>
        <w:shd w:val="clear" w:color="auto" w:fill="FFFFFF"/>
        <w:spacing w:before="468" w:after="0" w:line="240" w:lineRule="auto"/>
        <w:outlineLvl w:val="0"/>
        <w:rPr>
          <w:rFonts w:ascii="Lucida Sans Unicode" w:eastAsia="Times New Roman" w:hAnsi="Lucida Sans Unicode" w:cs="Segoe UI"/>
          <w:b/>
          <w:bCs/>
          <w:spacing w:val="-5"/>
          <w:kern w:val="36"/>
          <w:sz w:val="51"/>
          <w:szCs w:val="51"/>
          <w:lang w:bidi="hi-IN"/>
        </w:rPr>
      </w:pPr>
      <w:r w:rsidRPr="002A4CB3">
        <w:rPr>
          <w:rFonts w:ascii="Lucida Sans Unicode" w:eastAsia="Times New Roman" w:hAnsi="Lucida Sans Unicode" w:cs="Segoe UI"/>
          <w:b/>
          <w:bCs/>
          <w:spacing w:val="-5"/>
          <w:kern w:val="36"/>
          <w:sz w:val="51"/>
          <w:szCs w:val="51"/>
          <w:lang w:bidi="hi-IN"/>
        </w:rPr>
        <w:t>Discriminator &amp; generator network capacity</w:t>
      </w:r>
    </w:p>
    <w:p w14:paraId="31809B10" w14:textId="300DEB77" w:rsidR="002A4CB3" w:rsidRDefault="002A4CB3" w:rsidP="002A4CB3">
      <w:pPr>
        <w:shd w:val="clear" w:color="auto" w:fill="FFFFFF"/>
        <w:spacing w:before="206" w:after="0" w:line="240" w:lineRule="auto"/>
        <w:rPr>
          <w:rFonts w:ascii="Georgia" w:eastAsia="Times New Roman" w:hAnsi="Georgia" w:cs="Segoe UI"/>
          <w:spacing w:val="-1"/>
          <w:sz w:val="32"/>
          <w:szCs w:val="32"/>
          <w:lang w:bidi="hi-IN"/>
        </w:rPr>
      </w:pPr>
      <w:r w:rsidRPr="002A4CB3">
        <w:rPr>
          <w:rFonts w:ascii="Georgia" w:eastAsia="Times New Roman" w:hAnsi="Georgia" w:cs="Segoe UI"/>
          <w:spacing w:val="-1"/>
          <w:sz w:val="32"/>
          <w:szCs w:val="32"/>
          <w:lang w:bidi="hi-IN"/>
        </w:rPr>
        <w:t>The model for the discriminator is usually more complex than the generator (more filters and more layers) and a good discriminator gives quality information. In many GAN applications, we may run into bottlenecks where increasing generator capacity shows no quality improvement. Until we identify the bottlenecks and resolve them, increasing generator capacity does not seem to be a priority for many partitioners.</w:t>
      </w:r>
    </w:p>
    <w:p w14:paraId="210F1018" w14:textId="59E936B8" w:rsidR="006C1224" w:rsidRDefault="006C1224" w:rsidP="002A4CB3">
      <w:pPr>
        <w:shd w:val="clear" w:color="auto" w:fill="FFFFFF"/>
        <w:spacing w:before="206" w:after="0" w:line="240" w:lineRule="auto"/>
        <w:rPr>
          <w:rFonts w:ascii="Georgia" w:eastAsia="Times New Roman" w:hAnsi="Georgia" w:cs="Segoe UI"/>
          <w:spacing w:val="-1"/>
          <w:sz w:val="32"/>
          <w:szCs w:val="32"/>
          <w:lang w:bidi="hi-IN"/>
        </w:rPr>
      </w:pPr>
    </w:p>
    <w:p w14:paraId="470C6B08" w14:textId="77777777" w:rsidR="006C1224" w:rsidRPr="006C1224" w:rsidRDefault="006C1224" w:rsidP="006C1224">
      <w:pPr>
        <w:pStyle w:val="Heading1"/>
        <w:pBdr>
          <w:bottom w:val="single" w:sz="6" w:space="4" w:color="EAECEF"/>
        </w:pBdr>
        <w:shd w:val="clear" w:color="auto" w:fill="FFFFFF"/>
        <w:spacing w:after="240" w:afterAutospacing="0"/>
        <w:rPr>
          <w:rFonts w:ascii="Segoe UI" w:hAnsi="Segoe UI" w:cs="Segoe UI"/>
          <w:color w:val="24292E"/>
          <w:sz w:val="72"/>
          <w:szCs w:val="72"/>
        </w:rPr>
      </w:pPr>
      <w:r w:rsidRPr="006C1224">
        <w:rPr>
          <w:rFonts w:ascii="Segoe UI" w:hAnsi="Segoe UI" w:cs="Segoe UI"/>
          <w:color w:val="24292E"/>
          <w:sz w:val="72"/>
          <w:szCs w:val="72"/>
        </w:rPr>
        <w:t>pggan-pytorch</w:t>
      </w:r>
    </w:p>
    <w:p w14:paraId="4272EE25"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A PyTorch simplified implementation of </w:t>
      </w:r>
      <w:hyperlink r:id="rId75" w:history="1">
        <w:r w:rsidRPr="006C1224">
          <w:rPr>
            <w:rStyle w:val="Hyperlink"/>
            <w:rFonts w:ascii="Segoe UI" w:hAnsi="Segoe UI" w:cs="Segoe UI"/>
            <w:color w:val="0366D6"/>
            <w:sz w:val="32"/>
            <w:szCs w:val="32"/>
          </w:rPr>
          <w:t>Progressive Growing of GANs for Improved Quality, Stability, and Variation</w:t>
        </w:r>
      </w:hyperlink>
      <w:r w:rsidRPr="006C1224">
        <w:rPr>
          <w:rFonts w:ascii="Segoe UI" w:hAnsi="Segoe UI" w:cs="Segoe UI"/>
          <w:color w:val="24292E"/>
          <w:sz w:val="32"/>
          <w:szCs w:val="32"/>
        </w:rPr>
        <w:t>.</w:t>
      </w:r>
    </w:p>
    <w:p w14:paraId="4E26CBEB" w14:textId="31B1B424"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noProof/>
          <w:color w:val="0366D6"/>
          <w:sz w:val="32"/>
          <w:szCs w:val="32"/>
        </w:rPr>
        <w:lastRenderedPageBreak/>
        <mc:AlternateContent>
          <mc:Choice Requires="wps">
            <w:drawing>
              <wp:inline distT="0" distB="0" distL="0" distR="0" wp14:anchorId="75EE0395" wp14:editId="5DBCDE86">
                <wp:extent cx="304800" cy="304800"/>
                <wp:effectExtent l="0" t="0" r="0" b="0"/>
                <wp:docPr id="89" name="AutoShape 177" descr="A visual representation of the PGGAN architectur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70363" id="AutoShape 177" o:spid="_x0000_s1026" alt="A visual representation of the PGGAN architecture" href="https://camo.githubusercontent.com/02839f20f777af5d397f01466359c467f3e42521/687474703a2f2f64656570736f756e642e696f2f696d616765732f706767616e2f666967312e706e67"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" o:button="t" filled="f" stroked="f">
                <v:fill o:detectmouseclick="t"/>
                <o:lock v:ext="edit" aspectratio="t"/>
                <w10:anchorlock/>
              </v:rect>
            </w:pict>
          </mc:Fallback>
        </mc:AlternateContent>
      </w:r>
    </w:p>
    <w:p w14:paraId="4169E557"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It's based on the reference implementation in Theano: </w:t>
      </w:r>
      <w:hyperlink r:id="rId77" w:history="1">
        <w:r w:rsidRPr="006C1224">
          <w:rPr>
            <w:rStyle w:val="Hyperlink"/>
            <w:rFonts w:ascii="Segoe UI" w:hAnsi="Segoe UI" w:cs="Segoe UI"/>
            <w:color w:val="0366D6"/>
            <w:sz w:val="32"/>
            <w:szCs w:val="32"/>
          </w:rPr>
          <w:t>https://github.com/tkarras/progressive_growing_of_gans</w:t>
        </w:r>
      </w:hyperlink>
      <w:r w:rsidRPr="006C1224">
        <w:rPr>
          <w:rFonts w:ascii="Segoe UI" w:hAnsi="Segoe UI" w:cs="Segoe UI"/>
          <w:color w:val="24292E"/>
          <w:sz w:val="32"/>
          <w:szCs w:val="32"/>
        </w:rPr>
        <w:t> and a few other implementations named in acknowledgements below. It's more modularized and specifically designed for training the Progressively Growing GAN networks with WGAN-GP loss. Main focus for this implementation in terms of domain of generation were spectrograms and other visual representations of audio and thus it contains a few helpers for these tasks (but also works for any other kind of image). For more details on results in audio generation, see our blog post: </w:t>
      </w:r>
      <w:hyperlink r:id="rId78" w:history="1">
        <w:r w:rsidRPr="006C1224">
          <w:rPr>
            <w:rStyle w:val="Hyperlink"/>
            <w:rFonts w:ascii="Segoe UI" w:hAnsi="Segoe UI" w:cs="Segoe UI"/>
            <w:color w:val="0366D6"/>
            <w:sz w:val="32"/>
            <w:szCs w:val="32"/>
          </w:rPr>
          <w:t>http://deepsound.io/samplernn_pytorch.html</w:t>
        </w:r>
      </w:hyperlink>
      <w:r w:rsidRPr="006C1224">
        <w:rPr>
          <w:rFonts w:ascii="Segoe UI" w:hAnsi="Segoe UI" w:cs="Segoe UI"/>
          <w:color w:val="24292E"/>
          <w:sz w:val="32"/>
          <w:szCs w:val="32"/>
        </w:rPr>
        <w:t>.</w:t>
      </w:r>
    </w:p>
    <w:p w14:paraId="169014D2"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The model and implementation proved itself to be succesful - and as for now, the authors are not aware of any other succesful GAN application to audio signal generation.</w:t>
      </w:r>
    </w:p>
    <w:p w14:paraId="307B8A71"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32"/>
          <w:szCs w:val="32"/>
        </w:rPr>
      </w:pPr>
      <w:r w:rsidRPr="006C1224">
        <w:rPr>
          <w:rFonts w:ascii="Segoe UI" w:hAnsi="Segoe UI" w:cs="Segoe UI"/>
          <w:color w:val="24292E"/>
          <w:sz w:val="32"/>
          <w:szCs w:val="32"/>
        </w:rPr>
        <w:t>Dependencies</w:t>
      </w:r>
    </w:p>
    <w:p w14:paraId="0E7AD5D7"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This code requires Python 3.5+ and was tested under PyTorch 0.2.0+. Other dependencies depend on the usage, most important for sound generation being Librosa 0.4.3+ and SoundFile 0.9.0+ (latter for efficient sound loading) and Pillow 4.0.0+ with scipy 0.19.0+ (possibly also works with earlier versions, these are the ones tested). Lastly, if you wish to use datasets created with original implementation's tool, you will need h5py 2.5.0+. Installation instructions for PyTorch are available on their website: </w:t>
      </w:r>
      <w:hyperlink r:id="rId79" w:history="1">
        <w:r w:rsidRPr="006C1224">
          <w:rPr>
            <w:rStyle w:val="Hyperlink"/>
            <w:rFonts w:ascii="Segoe UI" w:hAnsi="Segoe UI" w:cs="Segoe UI"/>
            <w:color w:val="0366D6"/>
            <w:sz w:val="32"/>
            <w:szCs w:val="32"/>
          </w:rPr>
          <w:t>http://pytorch.org/</w:t>
        </w:r>
      </w:hyperlink>
      <w:r w:rsidRPr="006C1224">
        <w:rPr>
          <w:rFonts w:ascii="Segoe UI" w:hAnsi="Segoe UI" w:cs="Segoe UI"/>
          <w:color w:val="24292E"/>
          <w:sz w:val="32"/>
          <w:szCs w:val="32"/>
        </w:rPr>
        <w:t>. You can install the rest of the dependencies for sound and image generation by running </w:t>
      </w:r>
      <w:r w:rsidRPr="006C1224">
        <w:rPr>
          <w:rStyle w:val="HTMLCode"/>
          <w:rFonts w:ascii="Consolas" w:hAnsi="Consolas"/>
          <w:color w:val="24292E"/>
          <w:sz w:val="32"/>
          <w:szCs w:val="32"/>
        </w:rPr>
        <w:t>pip install -r requirements.txt</w:t>
      </w:r>
      <w:r w:rsidRPr="006C1224">
        <w:rPr>
          <w:rFonts w:ascii="Segoe UI" w:hAnsi="Segoe UI" w:cs="Segoe UI"/>
          <w:color w:val="24292E"/>
          <w:sz w:val="32"/>
          <w:szCs w:val="32"/>
        </w:rPr>
        <w:t>.</w:t>
      </w:r>
    </w:p>
    <w:p w14:paraId="196A42D8"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72"/>
          <w:szCs w:val="72"/>
        </w:rPr>
      </w:pPr>
      <w:r w:rsidRPr="006C1224">
        <w:rPr>
          <w:rFonts w:ascii="Segoe UI" w:hAnsi="Segoe UI" w:cs="Segoe UI"/>
          <w:color w:val="24292E"/>
          <w:sz w:val="72"/>
          <w:szCs w:val="72"/>
        </w:rPr>
        <w:lastRenderedPageBreak/>
        <w:t>Datasets</w:t>
      </w:r>
    </w:p>
    <w:p w14:paraId="1C93129E"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Training on new data is as simple as implementing your own DepthDataset (see dataset.py) with all required methods. A few useful Datasets were already implemented:</w:t>
      </w:r>
    </w:p>
    <w:p w14:paraId="513DE913" w14:textId="77777777" w:rsidR="006C1224" w:rsidRPr="006C1224" w:rsidRDefault="006C1224" w:rsidP="006C1224">
      <w:pPr>
        <w:numPr>
          <w:ilvl w:val="0"/>
          <w:numId w:val="7"/>
        </w:numPr>
        <w:shd w:val="clear" w:color="auto" w:fill="FFFFFF"/>
        <w:spacing w:before="100" w:beforeAutospacing="1" w:after="100" w:afterAutospacing="1" w:line="240" w:lineRule="auto"/>
        <w:rPr>
          <w:rFonts w:ascii="Segoe UI" w:hAnsi="Segoe UI" w:cs="Segoe UI"/>
          <w:color w:val="24292E"/>
          <w:sz w:val="32"/>
          <w:szCs w:val="32"/>
        </w:rPr>
      </w:pPr>
      <w:r w:rsidRPr="006C1224">
        <w:rPr>
          <w:rFonts w:ascii="Segoe UI" w:hAnsi="Segoe UI" w:cs="Segoe UI"/>
          <w:color w:val="24292E"/>
          <w:sz w:val="32"/>
          <w:szCs w:val="32"/>
        </w:rPr>
        <w:t>OldH5Dataset - allows use of (fitting in memory!) datasets from original implementation</w:t>
      </w:r>
    </w:p>
    <w:p w14:paraId="4F236826" w14:textId="77777777" w:rsidR="006C1224" w:rsidRPr="006C1224" w:rsidRDefault="006C1224" w:rsidP="006C1224">
      <w:pPr>
        <w:numPr>
          <w:ilvl w:val="0"/>
          <w:numId w:val="7"/>
        </w:numPr>
        <w:shd w:val="clear" w:color="auto" w:fill="FFFFFF"/>
        <w:spacing w:before="60" w:after="100" w:afterAutospacing="1" w:line="240" w:lineRule="auto"/>
        <w:rPr>
          <w:rFonts w:ascii="Segoe UI" w:hAnsi="Segoe UI" w:cs="Segoe UI"/>
          <w:color w:val="24292E"/>
          <w:sz w:val="32"/>
          <w:szCs w:val="32"/>
        </w:rPr>
      </w:pPr>
      <w:r w:rsidRPr="006C1224">
        <w:rPr>
          <w:rFonts w:ascii="Segoe UI" w:hAnsi="Segoe UI" w:cs="Segoe UI"/>
          <w:color w:val="24292E"/>
          <w:sz w:val="32"/>
          <w:szCs w:val="32"/>
        </w:rPr>
        <w:t>DefaultImageFolderDataset - takes any folder with images and creates a proper dataset</w:t>
      </w:r>
    </w:p>
    <w:p w14:paraId="1C5F6960" w14:textId="77777777" w:rsidR="006C1224" w:rsidRPr="006C1224" w:rsidRDefault="006C1224" w:rsidP="006C1224">
      <w:pPr>
        <w:numPr>
          <w:ilvl w:val="0"/>
          <w:numId w:val="7"/>
        </w:numPr>
        <w:shd w:val="clear" w:color="auto" w:fill="FFFFFF"/>
        <w:spacing w:before="60" w:after="100" w:afterAutospacing="1" w:line="240" w:lineRule="auto"/>
        <w:rPr>
          <w:rFonts w:ascii="Segoe UI" w:hAnsi="Segoe UI" w:cs="Segoe UI"/>
          <w:color w:val="24292E"/>
          <w:sz w:val="32"/>
          <w:szCs w:val="32"/>
        </w:rPr>
      </w:pPr>
      <w:r w:rsidRPr="006C1224">
        <w:rPr>
          <w:rFonts w:ascii="Segoe UI" w:hAnsi="Segoe UI" w:cs="Segoe UI"/>
          <w:color w:val="24292E"/>
          <w:sz w:val="32"/>
          <w:szCs w:val="32"/>
        </w:rPr>
        <w:t>SoundImageDataset - takes any folder with .wav files of length at least (n_fft*hop_length/2 + n_fft) (where n_fft and hop_length are desired parameters of stft). For example, a good start is to use 16000 hz, 5 second audio created by script from our </w:t>
      </w:r>
      <w:hyperlink r:id="rId80" w:history="1">
        <w:r w:rsidRPr="006C1224">
          <w:rPr>
            <w:rStyle w:val="Hyperlink"/>
            <w:rFonts w:ascii="Segoe UI" w:hAnsi="Segoe UI" w:cs="Segoe UI"/>
            <w:color w:val="0366D6"/>
            <w:sz w:val="32"/>
            <w:szCs w:val="32"/>
          </w:rPr>
          <w:t>SampleRNN PyTorch implementation</w:t>
        </w:r>
      </w:hyperlink>
      <w:r w:rsidRPr="006C1224">
        <w:rPr>
          <w:rFonts w:ascii="Segoe UI" w:hAnsi="Segoe UI" w:cs="Segoe UI"/>
          <w:color w:val="24292E"/>
          <w:sz w:val="32"/>
          <w:szCs w:val="32"/>
        </w:rPr>
        <w:t>. This class can be a dataset of either magnitude spectrograms, "raw" data or real-part stfts, with best results obtained with magnitude spectrograms.</w:t>
      </w:r>
    </w:p>
    <w:p w14:paraId="135A4D1D"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72"/>
          <w:szCs w:val="72"/>
        </w:rPr>
      </w:pPr>
      <w:r w:rsidRPr="006C1224">
        <w:rPr>
          <w:rFonts w:ascii="Segoe UI" w:hAnsi="Segoe UI" w:cs="Segoe UI"/>
          <w:color w:val="24292E"/>
          <w:sz w:val="72"/>
          <w:szCs w:val="72"/>
        </w:rPr>
        <w:t>Training</w:t>
      </w:r>
    </w:p>
    <w:p w14:paraId="0A4CFEB8"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To train the model you need to run </w:t>
      </w:r>
      <w:r w:rsidRPr="006C1224">
        <w:rPr>
          <w:rStyle w:val="HTMLCode"/>
          <w:rFonts w:ascii="Consolas" w:hAnsi="Consolas"/>
          <w:color w:val="24292E"/>
          <w:sz w:val="32"/>
          <w:szCs w:val="32"/>
        </w:rPr>
        <w:t>train.py</w:t>
      </w:r>
      <w:r w:rsidRPr="006C1224">
        <w:rPr>
          <w:rFonts w:ascii="Segoe UI" w:hAnsi="Segoe UI" w:cs="Segoe UI"/>
          <w:color w:val="24292E"/>
          <w:sz w:val="32"/>
          <w:szCs w:val="32"/>
        </w:rPr>
        <w:t xml:space="preserve">. All model and training hyperparameters are settable in the command line in a very generic way - you can essentially pass ClassName.init_param_name for every class that will be instantiated during the training process. Sometimes you need to specify which classes you may want to instantiate, e.g. which kind </w:t>
      </w:r>
      <w:r w:rsidRPr="006C1224">
        <w:rPr>
          <w:rFonts w:ascii="Segoe UI" w:hAnsi="Segoe UI" w:cs="Segoe UI"/>
          <w:color w:val="24292E"/>
          <w:sz w:val="32"/>
          <w:szCs w:val="32"/>
        </w:rPr>
        <w:lastRenderedPageBreak/>
        <w:t>of dataset or which output postprocessors. Most hyperparameters have sensible default values, so you don't need to provide all of them. Run </w:t>
      </w:r>
      <w:r w:rsidRPr="006C1224">
        <w:rPr>
          <w:rStyle w:val="HTMLCode"/>
          <w:rFonts w:ascii="Consolas" w:hAnsi="Consolas"/>
          <w:color w:val="24292E"/>
          <w:sz w:val="32"/>
          <w:szCs w:val="32"/>
        </w:rPr>
        <w:t>python train.py -h</w:t>
      </w:r>
      <w:r w:rsidRPr="006C1224">
        <w:rPr>
          <w:rFonts w:ascii="Segoe UI" w:hAnsi="Segoe UI" w:cs="Segoe UI"/>
          <w:color w:val="24292E"/>
          <w:sz w:val="32"/>
          <w:szCs w:val="32"/>
        </w:rPr>
        <w:t> for details. With piano dataset from our script mentioned before, you can run:</w:t>
      </w:r>
    </w:p>
    <w:p w14:paraId="46D4A0A0" w14:textId="77777777" w:rsidR="006C1224" w:rsidRPr="006C1224" w:rsidRDefault="006C1224" w:rsidP="006C1224">
      <w:pPr>
        <w:pStyle w:val="HTMLPreformatted"/>
        <w:shd w:val="clear" w:color="auto" w:fill="F6F8FA"/>
        <w:rPr>
          <w:rStyle w:val="HTMLCode"/>
          <w:rFonts w:ascii="Consolas" w:hAnsi="Consolas"/>
          <w:color w:val="24292E"/>
          <w:sz w:val="32"/>
          <w:szCs w:val="32"/>
          <w:bdr w:val="none" w:sz="0" w:space="0" w:color="auto" w:frame="1"/>
        </w:rPr>
      </w:pPr>
      <w:r w:rsidRPr="006C1224">
        <w:rPr>
          <w:rStyle w:val="HTMLCode"/>
          <w:rFonts w:ascii="Consolas" w:hAnsi="Consolas"/>
          <w:color w:val="24292E"/>
          <w:sz w:val="32"/>
          <w:szCs w:val="32"/>
          <w:bdr w:val="none" w:sz="0" w:space="0" w:color="auto" w:frame="1"/>
        </w:rPr>
        <w:t>python train.py --exp_name TEST \</w:t>
      </w:r>
    </w:p>
    <w:p w14:paraId="6622F469" w14:textId="77777777" w:rsidR="006C1224" w:rsidRPr="006C1224" w:rsidRDefault="006C1224" w:rsidP="006C1224">
      <w:pPr>
        <w:pStyle w:val="HTMLPreformatted"/>
        <w:shd w:val="clear" w:color="auto" w:fill="F6F8FA"/>
        <w:rPr>
          <w:rStyle w:val="HTMLCode"/>
          <w:rFonts w:ascii="Consolas" w:hAnsi="Consolas"/>
          <w:color w:val="24292E"/>
          <w:sz w:val="32"/>
          <w:szCs w:val="32"/>
          <w:bdr w:val="none" w:sz="0" w:space="0" w:color="auto" w:frame="1"/>
        </w:rPr>
      </w:pPr>
      <w:r w:rsidRPr="006C1224">
        <w:rPr>
          <w:rStyle w:val="HTMLCode"/>
          <w:rFonts w:ascii="Consolas" w:hAnsi="Consolas"/>
          <w:color w:val="24292E"/>
          <w:sz w:val="32"/>
          <w:szCs w:val="32"/>
          <w:bdr w:val="none" w:sz="0" w:space="0" w:color="auto" w:frame="1"/>
        </w:rPr>
        <w:t xml:space="preserve">    --dataset_class SoundImageDataset --SoundImageDataset.dir_path PATH_TO_DATASET_FOLDER \</w:t>
      </w:r>
    </w:p>
    <w:p w14:paraId="66075BA0" w14:textId="77777777" w:rsidR="006C1224" w:rsidRPr="006C1224" w:rsidRDefault="006C1224" w:rsidP="006C1224">
      <w:pPr>
        <w:pStyle w:val="HTMLPreformatted"/>
        <w:shd w:val="clear" w:color="auto" w:fill="F6F8FA"/>
        <w:rPr>
          <w:rStyle w:val="HTMLCode"/>
          <w:rFonts w:ascii="Consolas" w:hAnsi="Consolas"/>
          <w:color w:val="24292E"/>
          <w:sz w:val="32"/>
          <w:szCs w:val="32"/>
          <w:bdr w:val="none" w:sz="0" w:space="0" w:color="auto" w:frame="1"/>
        </w:rPr>
      </w:pPr>
      <w:r w:rsidRPr="006C1224">
        <w:rPr>
          <w:rStyle w:val="HTMLCode"/>
          <w:rFonts w:ascii="Consolas" w:hAnsi="Consolas"/>
          <w:color w:val="24292E"/>
          <w:sz w:val="32"/>
          <w:szCs w:val="32"/>
          <w:bdr w:val="none" w:sz="0" w:space="0" w:color="auto" w:frame="1"/>
        </w:rPr>
        <w:t xml:space="preserve">    --SoundImageDataset.preload True --SoundImageDataset.img_mode abslog \</w:t>
      </w:r>
    </w:p>
    <w:p w14:paraId="4352F027" w14:textId="77777777" w:rsidR="006C1224" w:rsidRPr="006C1224" w:rsidRDefault="006C1224" w:rsidP="006C1224">
      <w:pPr>
        <w:pStyle w:val="HTMLPreformatted"/>
        <w:shd w:val="clear" w:color="auto" w:fill="F6F8FA"/>
        <w:rPr>
          <w:rStyle w:val="HTMLCode"/>
          <w:rFonts w:ascii="Consolas" w:hAnsi="Consolas"/>
          <w:color w:val="24292E"/>
          <w:sz w:val="32"/>
          <w:szCs w:val="32"/>
          <w:bdr w:val="none" w:sz="0" w:space="0" w:color="auto" w:frame="1"/>
        </w:rPr>
      </w:pPr>
      <w:r w:rsidRPr="006C1224">
        <w:rPr>
          <w:rStyle w:val="HTMLCode"/>
          <w:rFonts w:ascii="Consolas" w:hAnsi="Consolas"/>
          <w:color w:val="24292E"/>
          <w:sz w:val="32"/>
          <w:szCs w:val="32"/>
          <w:bdr w:val="none" w:sz="0" w:space="0" w:color="auto" w:frame="1"/>
        </w:rPr>
        <w:t xml:space="preserve">    --postprocessors ['ImageSaver', 'SoundSaver'] \</w:t>
      </w:r>
    </w:p>
    <w:p w14:paraId="5FD3D8A4" w14:textId="77777777" w:rsidR="006C1224" w:rsidRPr="006C1224" w:rsidRDefault="006C1224" w:rsidP="006C1224">
      <w:pPr>
        <w:pStyle w:val="HTMLPreformatted"/>
        <w:shd w:val="clear" w:color="auto" w:fill="F6F8FA"/>
        <w:rPr>
          <w:rStyle w:val="HTMLCode"/>
          <w:rFonts w:ascii="Consolas" w:hAnsi="Consolas"/>
          <w:color w:val="24292E"/>
          <w:sz w:val="32"/>
          <w:szCs w:val="32"/>
          <w:bdr w:val="none" w:sz="0" w:space="0" w:color="auto" w:frame="1"/>
        </w:rPr>
      </w:pPr>
      <w:r w:rsidRPr="006C1224">
        <w:rPr>
          <w:rStyle w:val="HTMLCode"/>
          <w:rFonts w:ascii="Consolas" w:hAnsi="Consolas"/>
          <w:color w:val="24292E"/>
          <w:sz w:val="32"/>
          <w:szCs w:val="32"/>
          <w:bdr w:val="none" w:sz="0" w:space="0" w:color="auto" w:frame="1"/>
        </w:rPr>
        <w:t xml:space="preserve">    --ImageSaver.samples_path images --SoundSaver.samples_path sound</w:t>
      </w:r>
    </w:p>
    <w:p w14:paraId="5D2AE890"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If you would like to keep lod information from original implementation in logging, add --DepthManager.max_lod and --DepthManager.depth_offset parameters.</w:t>
      </w:r>
    </w:p>
    <w:p w14:paraId="5228C61C"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The results - training log, model checkpoints and postprocessed generated samples will be saved in </w:t>
      </w:r>
      <w:r w:rsidRPr="006C1224">
        <w:rPr>
          <w:rStyle w:val="HTMLCode"/>
          <w:rFonts w:ascii="Consolas" w:hAnsi="Consolas"/>
          <w:color w:val="24292E"/>
          <w:sz w:val="32"/>
          <w:szCs w:val="32"/>
        </w:rPr>
        <w:t>results_dir/NUMEXP-exp_name/</w:t>
      </w:r>
      <w:r w:rsidRPr="006C1224">
        <w:rPr>
          <w:rFonts w:ascii="Segoe UI" w:hAnsi="Segoe UI" w:cs="Segoe UI"/>
          <w:color w:val="24292E"/>
          <w:sz w:val="32"/>
          <w:szCs w:val="32"/>
        </w:rPr>
        <w:t>. NUMEXP is number one greater than maximal number of experiments in results directory.</w:t>
      </w:r>
    </w:p>
    <w:p w14:paraId="01450C4C"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We also have an option to monitor the metrics using </w:t>
      </w:r>
      <w:hyperlink r:id="rId81" w:history="1">
        <w:r w:rsidRPr="006C1224">
          <w:rPr>
            <w:rStyle w:val="Hyperlink"/>
            <w:rFonts w:ascii="Segoe UI" w:hAnsi="Segoe UI" w:cs="Segoe UI"/>
            <w:color w:val="0366D6"/>
            <w:sz w:val="32"/>
            <w:szCs w:val="32"/>
          </w:rPr>
          <w:t>CometML</w:t>
        </w:r>
      </w:hyperlink>
      <w:r w:rsidRPr="006C1224">
        <w:rPr>
          <w:rFonts w:ascii="Segoe UI" w:hAnsi="Segoe UI" w:cs="Segoe UI"/>
          <w:color w:val="24292E"/>
          <w:sz w:val="32"/>
          <w:szCs w:val="32"/>
        </w:rPr>
        <w:t>. To use it, just pass your API key as </w:t>
      </w:r>
      <w:r w:rsidRPr="006C1224">
        <w:rPr>
          <w:rStyle w:val="HTMLCode"/>
          <w:rFonts w:ascii="Consolas" w:hAnsi="Consolas"/>
          <w:color w:val="24292E"/>
          <w:sz w:val="32"/>
          <w:szCs w:val="32"/>
        </w:rPr>
        <w:t>--comet_key</w:t>
      </w:r>
      <w:r w:rsidRPr="006C1224">
        <w:rPr>
          <w:rFonts w:ascii="Segoe UI" w:hAnsi="Segoe UI" w:cs="Segoe UI"/>
          <w:color w:val="24292E"/>
          <w:sz w:val="32"/>
          <w:szCs w:val="32"/>
        </w:rPr>
        <w:t> parameter to </w:t>
      </w:r>
      <w:r w:rsidRPr="006C1224">
        <w:rPr>
          <w:rStyle w:val="HTMLCode"/>
          <w:rFonts w:ascii="Consolas" w:hAnsi="Consolas"/>
          <w:color w:val="24292E"/>
          <w:sz w:val="32"/>
          <w:szCs w:val="32"/>
        </w:rPr>
        <w:t>train.py</w:t>
      </w:r>
      <w:r w:rsidRPr="006C1224">
        <w:rPr>
          <w:rFonts w:ascii="Segoe UI" w:hAnsi="Segoe UI" w:cs="Segoe UI"/>
          <w:color w:val="24292E"/>
          <w:sz w:val="32"/>
          <w:szCs w:val="32"/>
        </w:rPr>
        <w:t>. For newer versions of CometML, you may also pass sensible </w:t>
      </w:r>
      <w:r w:rsidRPr="006C1224">
        <w:rPr>
          <w:rStyle w:val="HTMLCode"/>
          <w:rFonts w:ascii="Consolas" w:hAnsi="Consolas"/>
          <w:color w:val="24292E"/>
          <w:sz w:val="32"/>
          <w:szCs w:val="32"/>
        </w:rPr>
        <w:t>--comet_project_name</w:t>
      </w:r>
      <w:r w:rsidRPr="006C1224">
        <w:rPr>
          <w:rFonts w:ascii="Segoe UI" w:hAnsi="Segoe UI" w:cs="Segoe UI"/>
          <w:color w:val="24292E"/>
          <w:sz w:val="32"/>
          <w:szCs w:val="32"/>
        </w:rPr>
        <w:t>.</w:t>
      </w:r>
    </w:p>
    <w:p w14:paraId="50F57735"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32"/>
          <w:szCs w:val="32"/>
        </w:rPr>
      </w:pPr>
      <w:r w:rsidRPr="006C1224">
        <w:rPr>
          <w:rFonts w:ascii="Segoe UI" w:hAnsi="Segoe UI" w:cs="Segoe UI"/>
          <w:color w:val="24292E"/>
          <w:sz w:val="32"/>
          <w:szCs w:val="32"/>
        </w:rPr>
        <w:t>Main differences compared to original implementation</w:t>
      </w:r>
    </w:p>
    <w:p w14:paraId="73EAFD8D"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Main difference is substitution of LOD parameter in exchange for two, more related to the paper parameters: </w:t>
      </w:r>
      <w:r w:rsidRPr="006C1224">
        <w:rPr>
          <w:rStyle w:val="HTMLCode"/>
          <w:rFonts w:ascii="Consolas" w:hAnsi="Consolas"/>
          <w:color w:val="24292E"/>
          <w:sz w:val="32"/>
          <w:szCs w:val="32"/>
        </w:rPr>
        <w:t>depth</w:t>
      </w:r>
      <w:r w:rsidRPr="006C1224">
        <w:rPr>
          <w:rFonts w:ascii="Segoe UI" w:hAnsi="Segoe UI" w:cs="Segoe UI"/>
          <w:color w:val="24292E"/>
          <w:sz w:val="32"/>
          <w:szCs w:val="32"/>
        </w:rPr>
        <w:t> and </w:t>
      </w:r>
      <w:r w:rsidRPr="006C1224">
        <w:rPr>
          <w:rStyle w:val="HTMLCode"/>
          <w:rFonts w:ascii="Consolas" w:hAnsi="Consolas"/>
          <w:color w:val="24292E"/>
          <w:sz w:val="32"/>
          <w:szCs w:val="32"/>
        </w:rPr>
        <w:t>alpha</w:t>
      </w:r>
      <w:r w:rsidRPr="006C1224">
        <w:rPr>
          <w:rFonts w:ascii="Segoe UI" w:hAnsi="Segoe UI" w:cs="Segoe UI"/>
          <w:color w:val="24292E"/>
          <w:sz w:val="32"/>
          <w:szCs w:val="32"/>
        </w:rPr>
        <w:t>. The inspiration for this is also the Chainer implementation (see acknowledgements). Also, this implementation is completely agnostic of a term of </w:t>
      </w:r>
      <w:r w:rsidRPr="006C1224">
        <w:rPr>
          <w:rStyle w:val="HTMLCode"/>
          <w:rFonts w:ascii="Consolas" w:hAnsi="Consolas"/>
          <w:color w:val="24292E"/>
          <w:sz w:val="32"/>
          <w:szCs w:val="32"/>
        </w:rPr>
        <w:t>resolution</w:t>
      </w:r>
      <w:r w:rsidRPr="006C1224">
        <w:rPr>
          <w:rFonts w:ascii="Segoe UI" w:hAnsi="Segoe UI" w:cs="Segoe UI"/>
          <w:color w:val="24292E"/>
          <w:sz w:val="32"/>
          <w:szCs w:val="32"/>
        </w:rPr>
        <w:t xml:space="preserve"> and everything can be specified </w:t>
      </w:r>
      <w:r w:rsidRPr="006C1224">
        <w:rPr>
          <w:rFonts w:ascii="Segoe UI" w:hAnsi="Segoe UI" w:cs="Segoe UI"/>
          <w:color w:val="24292E"/>
          <w:sz w:val="32"/>
          <w:szCs w:val="32"/>
        </w:rPr>
        <w:lastRenderedPageBreak/>
        <w:t>just by proper </w:t>
      </w:r>
      <w:r w:rsidRPr="006C1224">
        <w:rPr>
          <w:rStyle w:val="HTMLCode"/>
          <w:rFonts w:ascii="Consolas" w:hAnsi="Consolas"/>
          <w:color w:val="24292E"/>
          <w:sz w:val="32"/>
          <w:szCs w:val="32"/>
        </w:rPr>
        <w:t>depth</w:t>
      </w:r>
      <w:r w:rsidRPr="006C1224">
        <w:rPr>
          <w:rFonts w:ascii="Segoe UI" w:hAnsi="Segoe UI" w:cs="Segoe UI"/>
          <w:color w:val="24292E"/>
          <w:sz w:val="32"/>
          <w:szCs w:val="32"/>
        </w:rPr>
        <w:t>, </w:t>
      </w:r>
      <w:r w:rsidRPr="006C1224">
        <w:rPr>
          <w:rStyle w:val="HTMLCode"/>
          <w:rFonts w:ascii="Consolas" w:hAnsi="Consolas"/>
          <w:color w:val="24292E"/>
          <w:sz w:val="32"/>
          <w:szCs w:val="32"/>
        </w:rPr>
        <w:t>max_depth</w:t>
      </w:r>
      <w:r w:rsidRPr="006C1224">
        <w:rPr>
          <w:rFonts w:ascii="Segoe UI" w:hAnsi="Segoe UI" w:cs="Segoe UI"/>
          <w:color w:val="24292E"/>
          <w:sz w:val="32"/>
          <w:szCs w:val="32"/>
        </w:rPr>
        <w:t> and </w:t>
      </w:r>
      <w:r w:rsidRPr="006C1224">
        <w:rPr>
          <w:rStyle w:val="HTMLCode"/>
          <w:rFonts w:ascii="Consolas" w:hAnsi="Consolas"/>
          <w:color w:val="24292E"/>
          <w:sz w:val="32"/>
          <w:szCs w:val="32"/>
        </w:rPr>
        <w:t>depth_offset</w:t>
      </w:r>
      <w:r w:rsidRPr="006C1224">
        <w:rPr>
          <w:rFonts w:ascii="Segoe UI" w:hAnsi="Segoe UI" w:cs="Segoe UI"/>
          <w:color w:val="24292E"/>
          <w:sz w:val="32"/>
          <w:szCs w:val="32"/>
        </w:rPr>
        <w:t> parameters. In this implementation, parameter </w:t>
      </w:r>
      <w:r w:rsidRPr="006C1224">
        <w:rPr>
          <w:rStyle w:val="HTMLCode"/>
          <w:rFonts w:ascii="Consolas" w:hAnsi="Consolas"/>
          <w:color w:val="24292E"/>
          <w:sz w:val="32"/>
          <w:szCs w:val="32"/>
        </w:rPr>
        <w:t>DepthManager.max_lod</w:t>
      </w:r>
      <w:r w:rsidRPr="006C1224">
        <w:rPr>
          <w:rFonts w:ascii="Segoe UI" w:hAnsi="Segoe UI" w:cs="Segoe UI"/>
          <w:color w:val="24292E"/>
          <w:sz w:val="32"/>
          <w:szCs w:val="32"/>
        </w:rPr>
        <w:t> corresponds to </w:t>
      </w:r>
      <w:r w:rsidRPr="006C1224">
        <w:rPr>
          <w:rStyle w:val="HTMLCode"/>
          <w:rFonts w:ascii="Consolas" w:hAnsi="Consolas"/>
          <w:color w:val="24292E"/>
          <w:sz w:val="32"/>
          <w:szCs w:val="32"/>
        </w:rPr>
        <w:t>log2(resolution)</w:t>
      </w:r>
      <w:r w:rsidRPr="006C1224">
        <w:rPr>
          <w:rFonts w:ascii="Segoe UI" w:hAnsi="Segoe UI" w:cs="Segoe UI"/>
          <w:color w:val="24292E"/>
          <w:sz w:val="32"/>
          <w:szCs w:val="32"/>
        </w:rPr>
        <w:t> and </w:t>
      </w:r>
      <w:r w:rsidRPr="006C1224">
        <w:rPr>
          <w:rStyle w:val="HTMLCode"/>
          <w:rFonts w:ascii="Consolas" w:hAnsi="Consolas"/>
          <w:color w:val="24292E"/>
          <w:sz w:val="32"/>
          <w:szCs w:val="32"/>
        </w:rPr>
        <w:t>model_dataset_depth_offset</w:t>
      </w:r>
      <w:r w:rsidRPr="006C1224">
        <w:rPr>
          <w:rFonts w:ascii="Segoe UI" w:hAnsi="Segoe UI" w:cs="Segoe UI"/>
          <w:color w:val="24292E"/>
          <w:sz w:val="32"/>
          <w:szCs w:val="32"/>
        </w:rPr>
        <w:t> (in the selected dataset) corresponds to </w:t>
      </w:r>
      <w:r w:rsidRPr="006C1224">
        <w:rPr>
          <w:rStyle w:val="HTMLCode"/>
          <w:rFonts w:ascii="Consolas" w:hAnsi="Consolas"/>
          <w:color w:val="24292E"/>
          <w:sz w:val="32"/>
          <w:szCs w:val="32"/>
        </w:rPr>
        <w:t>log2(initial_resolution)</w:t>
      </w:r>
      <w:r w:rsidRPr="006C1224">
        <w:rPr>
          <w:rFonts w:ascii="Segoe UI" w:hAnsi="Segoe UI" w:cs="Segoe UI"/>
          <w:color w:val="24292E"/>
          <w:sz w:val="32"/>
          <w:szCs w:val="32"/>
        </w:rPr>
        <w:t>. This is motivated by the following logic: neural models should always have their parameter </w:t>
      </w:r>
      <w:r w:rsidRPr="006C1224">
        <w:rPr>
          <w:rStyle w:val="HTMLCode"/>
          <w:rFonts w:ascii="Consolas" w:hAnsi="Consolas"/>
          <w:color w:val="24292E"/>
          <w:sz w:val="32"/>
          <w:szCs w:val="32"/>
        </w:rPr>
        <w:t>depth</w:t>
      </w:r>
      <w:r w:rsidRPr="006C1224">
        <w:rPr>
          <w:rFonts w:ascii="Segoe UI" w:hAnsi="Segoe UI" w:cs="Segoe UI"/>
          <w:color w:val="24292E"/>
          <w:sz w:val="32"/>
          <w:szCs w:val="32"/>
        </w:rPr>
        <w:t> corresponding to the index of deepest layer trainable, while datasets can also provide versions of data for other depths (it works this way also in original implementation, where dataset always creates inputs downsampled down to 2^0 x 2^0). If you provide </w:t>
      </w:r>
      <w:r w:rsidRPr="006C1224">
        <w:rPr>
          <w:rStyle w:val="HTMLCode"/>
          <w:rFonts w:ascii="Consolas" w:hAnsi="Consolas"/>
          <w:color w:val="24292E"/>
          <w:sz w:val="32"/>
          <w:szCs w:val="32"/>
        </w:rPr>
        <w:t>--DepthManager.max_lod</w:t>
      </w:r>
      <w:r w:rsidRPr="006C1224">
        <w:rPr>
          <w:rFonts w:ascii="Segoe UI" w:hAnsi="Segoe UI" w:cs="Segoe UI"/>
          <w:color w:val="24292E"/>
          <w:sz w:val="32"/>
          <w:szCs w:val="32"/>
        </w:rPr>
        <w:t> and </w:t>
      </w:r>
      <w:r w:rsidRPr="006C1224">
        <w:rPr>
          <w:rStyle w:val="HTMLCode"/>
          <w:rFonts w:ascii="Consolas" w:hAnsi="Consolas"/>
          <w:color w:val="24292E"/>
          <w:sz w:val="32"/>
          <w:szCs w:val="32"/>
        </w:rPr>
        <w:t>--DepthManager.depth_offset</w:t>
      </w:r>
      <w:r w:rsidRPr="006C1224">
        <w:rPr>
          <w:rFonts w:ascii="Segoe UI" w:hAnsi="Segoe UI" w:cs="Segoe UI"/>
          <w:color w:val="24292E"/>
          <w:sz w:val="32"/>
          <w:szCs w:val="32"/>
        </w:rPr>
        <w:t> parameters, you can have old-style lod displayed in lod, equal to </w:t>
      </w:r>
      <w:r w:rsidRPr="006C1224">
        <w:rPr>
          <w:rStyle w:val="HTMLCode"/>
          <w:rFonts w:ascii="Consolas" w:hAnsi="Consolas"/>
          <w:color w:val="24292E"/>
          <w:sz w:val="32"/>
          <w:szCs w:val="32"/>
        </w:rPr>
        <w:t>max_lod - depth_offset - depth + 1 - alpha</w:t>
      </w:r>
      <w:r w:rsidRPr="006C1224">
        <w:rPr>
          <w:rFonts w:ascii="Segoe UI" w:hAnsi="Segoe UI" w:cs="Segoe UI"/>
          <w:color w:val="24292E"/>
          <w:sz w:val="32"/>
          <w:szCs w:val="32"/>
        </w:rPr>
        <w:t>.</w:t>
      </w:r>
    </w:p>
    <w:p w14:paraId="190DF29A"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There is a lot of unimplemented features of the original paper, such as conditional training, a few network parameters etc. which we didn't find useful (for now!) during spectrogram generation which is main purpose of this implementation. All the default parameters for generating the 1024x1024 faces from the original paper are implemented.</w:t>
      </w:r>
    </w:p>
    <w:p w14:paraId="4720B278"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sz w:val="32"/>
          <w:szCs w:val="32"/>
        </w:rPr>
      </w:pPr>
      <w:r w:rsidRPr="006C1224">
        <w:rPr>
          <w:rFonts w:ascii="Segoe UI" w:hAnsi="Segoe UI" w:cs="Segoe UI"/>
          <w:color w:val="24292E"/>
          <w:sz w:val="32"/>
          <w:szCs w:val="32"/>
        </w:rPr>
        <w:t>The training process in Trainer class resembles the original implementation notion of "nimg", "kimg" and "ticks" instead of "iterations" or "epochs". For the ease of use of several built-in plugins and to satisfy both PyTorch and the original implementation, "tick" is equivalent to "epoch".</w:t>
      </w:r>
    </w:p>
    <w:p w14:paraId="4C6B8C18" w14:textId="77777777" w:rsidR="006C1224" w:rsidRPr="006C1224" w:rsidRDefault="006C1224" w:rsidP="006C1224">
      <w:pPr>
        <w:pStyle w:val="NormalWeb"/>
        <w:shd w:val="clear" w:color="auto" w:fill="FFFFFF"/>
        <w:spacing w:before="0" w:beforeAutospacing="0" w:after="0" w:afterAutospacing="0"/>
        <w:rPr>
          <w:rFonts w:ascii="Segoe UI" w:hAnsi="Segoe UI" w:cs="Segoe UI"/>
          <w:color w:val="24292E"/>
          <w:sz w:val="32"/>
          <w:szCs w:val="32"/>
        </w:rPr>
      </w:pPr>
      <w:r w:rsidRPr="006C1224">
        <w:rPr>
          <w:rFonts w:ascii="Segoe UI" w:hAnsi="Segoe UI" w:cs="Segoe UI"/>
          <w:color w:val="24292E"/>
          <w:sz w:val="32"/>
          <w:szCs w:val="32"/>
        </w:rPr>
        <w:t xml:space="preserve">Take note, that with simple proper initializations of depth / plugin parameters, you can train your own progressively growing networks, which only need to specify their max_depth and make </w:t>
      </w:r>
      <w:r w:rsidRPr="006C1224">
        <w:rPr>
          <w:rFonts w:ascii="Segoe UI" w:hAnsi="Segoe UI" w:cs="Segoe UI"/>
          <w:color w:val="24292E"/>
          <w:sz w:val="32"/>
          <w:szCs w:val="32"/>
        </w:rPr>
        <w:lastRenderedPageBreak/>
        <w:t>use of depth and alpha parameters. Or, you may wish to train regular (non-progressive) GANs with this framework - for ease of use, you just need to turn pass </w:t>
      </w:r>
      <w:r w:rsidRPr="006C1224">
        <w:rPr>
          <w:rStyle w:val="HTMLCode"/>
          <w:rFonts w:ascii="Consolas" w:hAnsi="Consolas"/>
          <w:color w:val="24292E"/>
          <w:sz w:val="32"/>
          <w:szCs w:val="32"/>
        </w:rPr>
        <w:t>--progressive_growing False</w:t>
      </w:r>
      <w:r w:rsidRPr="006C1224">
        <w:rPr>
          <w:rFonts w:ascii="Segoe UI" w:hAnsi="Segoe UI" w:cs="Segoe UI"/>
          <w:color w:val="24292E"/>
          <w:sz w:val="32"/>
          <w:szCs w:val="32"/>
        </w:rPr>
        <w:t> param.</w:t>
      </w:r>
    </w:p>
    <w:p w14:paraId="54EA6124"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72"/>
          <w:szCs w:val="72"/>
        </w:rPr>
      </w:pPr>
      <w:r w:rsidRPr="006C1224">
        <w:rPr>
          <w:rFonts w:ascii="Segoe UI" w:hAnsi="Segoe UI" w:cs="Segoe UI"/>
          <w:color w:val="24292E"/>
          <w:sz w:val="72"/>
          <w:szCs w:val="72"/>
        </w:rPr>
        <w:t>Acknowledgments</w:t>
      </w:r>
    </w:p>
    <w:p w14:paraId="3E9D758C"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rPr>
      </w:pPr>
      <w:r w:rsidRPr="006C1224">
        <w:rPr>
          <w:rFonts w:ascii="Segoe UI" w:hAnsi="Segoe UI" w:cs="Segoe UI"/>
          <w:color w:val="24292E"/>
        </w:rPr>
        <w:t>Original implementation: </w:t>
      </w:r>
      <w:hyperlink r:id="rId82" w:history="1">
        <w:r w:rsidRPr="006C1224">
          <w:rPr>
            <w:rStyle w:val="Hyperlink"/>
            <w:rFonts w:ascii="Segoe UI" w:hAnsi="Segoe UI" w:cs="Segoe UI"/>
            <w:color w:val="0366D6"/>
          </w:rPr>
          <w:t>https://github.com/tkarras/progressive_growing_of_gans</w:t>
        </w:r>
      </w:hyperlink>
      <w:r w:rsidRPr="006C1224">
        <w:rPr>
          <w:rFonts w:ascii="Segoe UI" w:hAnsi="Segoe UI" w:cs="Segoe UI"/>
          <w:color w:val="24292E"/>
        </w:rPr>
        <w:t> Fe</w:t>
      </w:r>
      <w:bookmarkStart w:id="0" w:name="_GoBack"/>
      <w:bookmarkEnd w:id="0"/>
      <w:r w:rsidRPr="006C1224">
        <w:rPr>
          <w:rFonts w:ascii="Segoe UI" w:hAnsi="Segoe UI" w:cs="Segoe UI"/>
          <w:color w:val="24292E"/>
        </w:rPr>
        <w:t>w other inspirations:</w:t>
      </w:r>
    </w:p>
    <w:p w14:paraId="39B36309" w14:textId="77777777" w:rsidR="006C1224" w:rsidRPr="006C1224" w:rsidRDefault="006C1224" w:rsidP="006C1224">
      <w:pPr>
        <w:numPr>
          <w:ilvl w:val="0"/>
          <w:numId w:val="8"/>
        </w:numPr>
        <w:shd w:val="clear" w:color="auto" w:fill="FFFFFF"/>
        <w:spacing w:before="100" w:beforeAutospacing="1" w:after="100" w:afterAutospacing="1" w:line="240" w:lineRule="auto"/>
        <w:rPr>
          <w:rFonts w:ascii="Segoe UI" w:hAnsi="Segoe UI" w:cs="Segoe UI"/>
          <w:color w:val="24292E"/>
          <w:sz w:val="24"/>
          <w:szCs w:val="24"/>
        </w:rPr>
      </w:pPr>
      <w:r w:rsidRPr="006C1224">
        <w:rPr>
          <w:rFonts w:ascii="Segoe UI" w:hAnsi="Segoe UI" w:cs="Segoe UI"/>
          <w:color w:val="24292E"/>
          <w:sz w:val="24"/>
          <w:szCs w:val="24"/>
        </w:rPr>
        <w:t>chainer-PGGAN: </w:t>
      </w:r>
      <w:hyperlink r:id="rId83" w:history="1">
        <w:r w:rsidRPr="006C1224">
          <w:rPr>
            <w:rStyle w:val="Hyperlink"/>
            <w:rFonts w:ascii="Segoe UI" w:hAnsi="Segoe UI" w:cs="Segoe UI"/>
            <w:color w:val="0366D6"/>
            <w:sz w:val="24"/>
            <w:szCs w:val="24"/>
          </w:rPr>
          <w:t>https://github.com/joisino/chainer-PGGAN</w:t>
        </w:r>
      </w:hyperlink>
    </w:p>
    <w:p w14:paraId="31EB2EAE" w14:textId="77777777" w:rsidR="006C1224" w:rsidRPr="006C1224" w:rsidRDefault="006C1224" w:rsidP="006C1224">
      <w:pPr>
        <w:numPr>
          <w:ilvl w:val="0"/>
          <w:numId w:val="8"/>
        </w:numPr>
        <w:shd w:val="clear" w:color="auto" w:fill="FFFFFF"/>
        <w:spacing w:before="60" w:after="100" w:afterAutospacing="1" w:line="240" w:lineRule="auto"/>
        <w:rPr>
          <w:rFonts w:ascii="Segoe UI" w:hAnsi="Segoe UI" w:cs="Segoe UI"/>
          <w:color w:val="24292E"/>
          <w:sz w:val="24"/>
          <w:szCs w:val="24"/>
        </w:rPr>
      </w:pPr>
      <w:r w:rsidRPr="006C1224">
        <w:rPr>
          <w:rFonts w:ascii="Segoe UI" w:hAnsi="Segoe UI" w:cs="Segoe UI"/>
          <w:color w:val="24292E"/>
          <w:sz w:val="24"/>
          <w:szCs w:val="24"/>
        </w:rPr>
        <w:t>PyTorch - progressive growing of gans: </w:t>
      </w:r>
      <w:hyperlink r:id="rId84" w:history="1">
        <w:r w:rsidRPr="006C1224">
          <w:rPr>
            <w:rStyle w:val="Hyperlink"/>
            <w:rFonts w:ascii="Segoe UI" w:hAnsi="Segoe UI" w:cs="Segoe UI"/>
            <w:color w:val="0366D6"/>
            <w:sz w:val="24"/>
            <w:szCs w:val="24"/>
          </w:rPr>
          <w:t>https://github.com/github-pengge/PyTorch-progressive_growing_of_gans</w:t>
        </w:r>
      </w:hyperlink>
    </w:p>
    <w:p w14:paraId="266A9DF5" w14:textId="77777777" w:rsidR="006C1224" w:rsidRPr="006C1224" w:rsidRDefault="006C1224" w:rsidP="006C1224">
      <w:pPr>
        <w:numPr>
          <w:ilvl w:val="0"/>
          <w:numId w:val="8"/>
        </w:numPr>
        <w:shd w:val="clear" w:color="auto" w:fill="FFFFFF"/>
        <w:spacing w:before="60" w:after="100" w:afterAutospacing="1" w:line="240" w:lineRule="auto"/>
        <w:rPr>
          <w:rFonts w:ascii="Segoe UI" w:hAnsi="Segoe UI" w:cs="Segoe UI"/>
          <w:color w:val="24292E"/>
          <w:sz w:val="24"/>
          <w:szCs w:val="24"/>
        </w:rPr>
      </w:pPr>
      <w:r w:rsidRPr="006C1224">
        <w:rPr>
          <w:rFonts w:ascii="Segoe UI" w:hAnsi="Segoe UI" w:cs="Segoe UI"/>
          <w:color w:val="24292E"/>
          <w:sz w:val="24"/>
          <w:szCs w:val="24"/>
        </w:rPr>
        <w:t>wgan-gp pytorch - </w:t>
      </w:r>
      <w:hyperlink r:id="rId85" w:history="1">
        <w:r w:rsidRPr="006C1224">
          <w:rPr>
            <w:rStyle w:val="Hyperlink"/>
            <w:rFonts w:ascii="Segoe UI" w:hAnsi="Segoe UI" w:cs="Segoe UI"/>
            <w:color w:val="0366D6"/>
            <w:sz w:val="24"/>
            <w:szCs w:val="24"/>
          </w:rPr>
          <w:t>https://github.com/caogang/wgan-gp</w:t>
        </w:r>
      </w:hyperlink>
    </w:p>
    <w:p w14:paraId="633A8430" w14:textId="77777777" w:rsidR="006C1224" w:rsidRPr="006C1224" w:rsidRDefault="006C1224" w:rsidP="006C1224">
      <w:pPr>
        <w:pStyle w:val="NormalWeb"/>
        <w:shd w:val="clear" w:color="auto" w:fill="FFFFFF"/>
        <w:spacing w:before="0" w:beforeAutospacing="0" w:after="240" w:afterAutospacing="0"/>
        <w:rPr>
          <w:rFonts w:ascii="Segoe UI" w:hAnsi="Segoe UI" w:cs="Segoe UI"/>
          <w:color w:val="24292E"/>
        </w:rPr>
      </w:pPr>
      <w:r w:rsidRPr="006C1224">
        <w:rPr>
          <w:rFonts w:ascii="Segoe UI" w:hAnsi="Segoe UI" w:cs="Segoe UI"/>
          <w:color w:val="24292E"/>
        </w:rPr>
        <w:t>We want to highlight, that these were strong, but still just an inspiration for rewriting the code from scratch, even though a clear resemblence of the code from mentioned implementation can be seen.</w:t>
      </w:r>
    </w:p>
    <w:p w14:paraId="56EE0A84" w14:textId="77777777" w:rsidR="006C1224" w:rsidRPr="006C1224" w:rsidRDefault="006C1224" w:rsidP="006C1224">
      <w:pPr>
        <w:pStyle w:val="Heading2"/>
        <w:pBdr>
          <w:bottom w:val="single" w:sz="6" w:space="4" w:color="EAECEF"/>
        </w:pBdr>
        <w:shd w:val="clear" w:color="auto" w:fill="FFFFFF"/>
        <w:spacing w:before="360" w:after="240"/>
        <w:rPr>
          <w:rFonts w:ascii="Segoe UI" w:hAnsi="Segoe UI" w:cs="Segoe UI"/>
          <w:color w:val="24292E"/>
          <w:sz w:val="96"/>
          <w:szCs w:val="96"/>
        </w:rPr>
      </w:pPr>
      <w:r w:rsidRPr="006C1224">
        <w:rPr>
          <w:rFonts w:ascii="Segoe UI" w:hAnsi="Segoe UI" w:cs="Segoe UI"/>
          <w:color w:val="24292E"/>
          <w:sz w:val="96"/>
          <w:szCs w:val="96"/>
        </w:rPr>
        <w:t>Final remarks</w:t>
      </w:r>
    </w:p>
    <w:p w14:paraId="05164512" w14:textId="77777777" w:rsidR="006C1224" w:rsidRPr="006C1224" w:rsidRDefault="006C1224" w:rsidP="006C1224">
      <w:pPr>
        <w:pStyle w:val="NormalWeb"/>
        <w:shd w:val="clear" w:color="auto" w:fill="FFFFFF"/>
        <w:spacing w:before="0" w:beforeAutospacing="0"/>
        <w:rPr>
          <w:rFonts w:ascii="Segoe UI" w:hAnsi="Segoe UI" w:cs="Segoe UI"/>
          <w:color w:val="24292E"/>
          <w:sz w:val="32"/>
          <w:szCs w:val="32"/>
        </w:rPr>
      </w:pPr>
      <w:r w:rsidRPr="006C1224">
        <w:rPr>
          <w:rFonts w:ascii="Segoe UI" w:hAnsi="Segoe UI" w:cs="Segoe UI"/>
          <w:color w:val="24292E"/>
          <w:sz w:val="32"/>
          <w:szCs w:val="32"/>
        </w:rPr>
        <w:t>The code is in constant development. :) We publish it now, because you can always improve something. It is possible, that much more detailed implementations may arise for both PGGAN-general framework and Signal-Generating Progressively Growing GANs (SGPGGAN acronym isn't hopefully taken yet).</w:t>
      </w:r>
    </w:p>
    <w:p w14:paraId="62E50E0E" w14:textId="77777777" w:rsidR="006C1224" w:rsidRPr="002A4CB3" w:rsidRDefault="006C1224" w:rsidP="002A4CB3">
      <w:pPr>
        <w:shd w:val="clear" w:color="auto" w:fill="FFFFFF"/>
        <w:spacing w:before="206" w:after="0" w:line="240" w:lineRule="auto"/>
        <w:rPr>
          <w:rFonts w:ascii="Georgia" w:eastAsia="Times New Roman" w:hAnsi="Georgia" w:cs="Segoe UI"/>
          <w:spacing w:val="-1"/>
          <w:sz w:val="32"/>
          <w:szCs w:val="32"/>
          <w:lang w:bidi="hi-IN"/>
        </w:rPr>
      </w:pPr>
    </w:p>
    <w:p w14:paraId="6EBF61B6" w14:textId="77777777" w:rsidR="002A4CB3" w:rsidRDefault="002A4CB3" w:rsidP="002A4CB3">
      <w:pPr>
        <w:pStyle w:val="hz"/>
        <w:shd w:val="clear" w:color="auto" w:fill="FFFFFF"/>
        <w:spacing w:before="480" w:beforeAutospacing="0" w:after="0" w:afterAutospacing="0"/>
        <w:rPr>
          <w:rFonts w:ascii="Georgia" w:hAnsi="Georgia" w:cs="Segoe UI"/>
          <w:spacing w:val="-1"/>
          <w:sz w:val="32"/>
          <w:szCs w:val="32"/>
        </w:rPr>
      </w:pPr>
    </w:p>
    <w:p w14:paraId="7FB7B1EC" w14:textId="77777777" w:rsidR="002A4CB3" w:rsidRPr="002A4CB3" w:rsidRDefault="002A4CB3">
      <w:pPr>
        <w:rPr>
          <w:sz w:val="56"/>
          <w:szCs w:val="56"/>
        </w:rPr>
      </w:pPr>
    </w:p>
    <w:sectPr w:rsidR="002A4CB3" w:rsidRPr="002A4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B57F7"/>
    <w:multiLevelType w:val="multilevel"/>
    <w:tmpl w:val="DD1A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D65C50"/>
    <w:multiLevelType w:val="multilevel"/>
    <w:tmpl w:val="6A7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663C92"/>
    <w:multiLevelType w:val="multilevel"/>
    <w:tmpl w:val="F144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D14D00"/>
    <w:multiLevelType w:val="multilevel"/>
    <w:tmpl w:val="7F24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4787E"/>
    <w:multiLevelType w:val="multilevel"/>
    <w:tmpl w:val="835C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BA3231"/>
    <w:multiLevelType w:val="multilevel"/>
    <w:tmpl w:val="78E2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1217C5"/>
    <w:multiLevelType w:val="multilevel"/>
    <w:tmpl w:val="4B9A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5520EE"/>
    <w:multiLevelType w:val="multilevel"/>
    <w:tmpl w:val="F472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0"/>
  </w:num>
  <w:num w:numId="5">
    <w:abstractNumId w:val="5"/>
  </w:num>
  <w:num w:numId="6">
    <w:abstractNumId w:val="6"/>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A5"/>
    <w:rsid w:val="002A4CB3"/>
    <w:rsid w:val="006C1224"/>
    <w:rsid w:val="009B1A2B"/>
    <w:rsid w:val="00E508A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AE036"/>
  <w15:chartTrackingRefBased/>
  <w15:docId w15:val="{2AB44EEB-8C26-40A0-B0B6-8CA357CCD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A4CB3"/>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semiHidden/>
    <w:unhideWhenUsed/>
    <w:qFormat/>
    <w:rsid w:val="006C122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CB3"/>
    <w:rPr>
      <w:rFonts w:ascii="Times New Roman" w:eastAsia="Times New Roman" w:hAnsi="Times New Roman" w:cs="Times New Roman"/>
      <w:b/>
      <w:bCs/>
      <w:kern w:val="36"/>
      <w:sz w:val="48"/>
      <w:szCs w:val="48"/>
      <w:lang w:bidi="hi-IN"/>
    </w:rPr>
  </w:style>
  <w:style w:type="paragraph" w:customStyle="1" w:styleId="in">
    <w:name w:val="in"/>
    <w:basedOn w:val="Normal"/>
    <w:rsid w:val="002A4CB3"/>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2A4CB3"/>
    <w:rPr>
      <w:color w:val="0000FF"/>
      <w:u w:val="single"/>
    </w:rPr>
  </w:style>
  <w:style w:type="character" w:styleId="Strong">
    <w:name w:val="Strong"/>
    <w:basedOn w:val="DefaultParagraphFont"/>
    <w:uiPriority w:val="22"/>
    <w:qFormat/>
    <w:rsid w:val="002A4CB3"/>
    <w:rPr>
      <w:b/>
      <w:bCs/>
    </w:rPr>
  </w:style>
  <w:style w:type="character" w:styleId="Emphasis">
    <w:name w:val="Emphasis"/>
    <w:basedOn w:val="DefaultParagraphFont"/>
    <w:uiPriority w:val="20"/>
    <w:qFormat/>
    <w:rsid w:val="002A4CB3"/>
    <w:rPr>
      <w:i/>
      <w:iCs/>
    </w:rPr>
  </w:style>
  <w:style w:type="paragraph" w:customStyle="1" w:styleId="hz">
    <w:name w:val="hz"/>
    <w:basedOn w:val="Normal"/>
    <w:rsid w:val="002A4CB3"/>
    <w:pPr>
      <w:spacing w:before="100" w:beforeAutospacing="1" w:after="100" w:afterAutospacing="1" w:line="240" w:lineRule="auto"/>
    </w:pPr>
    <w:rPr>
      <w:rFonts w:ascii="Times New Roman" w:eastAsia="Times New Roman" w:hAnsi="Times New Roman" w:cs="Times New Roman"/>
      <w:sz w:val="24"/>
      <w:szCs w:val="24"/>
      <w:lang w:bidi="hi-IN"/>
    </w:rPr>
  </w:style>
  <w:style w:type="paragraph" w:customStyle="1" w:styleId="jw">
    <w:name w:val="jw"/>
    <w:basedOn w:val="Normal"/>
    <w:rsid w:val="002A4CB3"/>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HTMLPreformatted">
    <w:name w:val="HTML Preformatted"/>
    <w:basedOn w:val="Normal"/>
    <w:link w:val="HTMLPreformattedChar"/>
    <w:uiPriority w:val="99"/>
    <w:semiHidden/>
    <w:unhideWhenUsed/>
    <w:rsid w:val="002A4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2A4CB3"/>
    <w:rPr>
      <w:rFonts w:ascii="Courier New" w:eastAsia="Times New Roman" w:hAnsi="Courier New" w:cs="Courier New"/>
      <w:sz w:val="20"/>
      <w:szCs w:val="20"/>
      <w:lang w:bidi="hi-IN"/>
    </w:rPr>
  </w:style>
  <w:style w:type="character" w:customStyle="1" w:styleId="mn">
    <w:name w:val="mn"/>
    <w:basedOn w:val="DefaultParagraphFont"/>
    <w:rsid w:val="002A4CB3"/>
  </w:style>
  <w:style w:type="character" w:customStyle="1" w:styleId="Heading2Char">
    <w:name w:val="Heading 2 Char"/>
    <w:basedOn w:val="DefaultParagraphFont"/>
    <w:link w:val="Heading2"/>
    <w:uiPriority w:val="9"/>
    <w:semiHidden/>
    <w:rsid w:val="006C122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6C1224"/>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ode">
    <w:name w:val="HTML Code"/>
    <w:basedOn w:val="DefaultParagraphFont"/>
    <w:uiPriority w:val="99"/>
    <w:semiHidden/>
    <w:unhideWhenUsed/>
    <w:rsid w:val="006C12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283275">
      <w:bodyDiv w:val="1"/>
      <w:marLeft w:val="0"/>
      <w:marRight w:val="0"/>
      <w:marTop w:val="0"/>
      <w:marBottom w:val="0"/>
      <w:divBdr>
        <w:top w:val="none" w:sz="0" w:space="0" w:color="auto"/>
        <w:left w:val="none" w:sz="0" w:space="0" w:color="auto"/>
        <w:bottom w:val="none" w:sz="0" w:space="0" w:color="auto"/>
        <w:right w:val="none" w:sz="0" w:space="0" w:color="auto"/>
      </w:divBdr>
      <w:divsChild>
        <w:div w:id="1157187166">
          <w:marLeft w:val="0"/>
          <w:marRight w:val="0"/>
          <w:marTop w:val="0"/>
          <w:marBottom w:val="0"/>
          <w:divBdr>
            <w:top w:val="none" w:sz="0" w:space="0" w:color="auto"/>
            <w:left w:val="none" w:sz="0" w:space="0" w:color="auto"/>
            <w:bottom w:val="none" w:sz="0" w:space="0" w:color="auto"/>
            <w:right w:val="none" w:sz="0" w:space="0" w:color="auto"/>
          </w:divBdr>
          <w:divsChild>
            <w:div w:id="1925140072">
              <w:marLeft w:val="0"/>
              <w:marRight w:val="0"/>
              <w:marTop w:val="100"/>
              <w:marBottom w:val="100"/>
              <w:divBdr>
                <w:top w:val="none" w:sz="0" w:space="0" w:color="auto"/>
                <w:left w:val="none" w:sz="0" w:space="0" w:color="auto"/>
                <w:bottom w:val="none" w:sz="0" w:space="0" w:color="auto"/>
                <w:right w:val="none" w:sz="0" w:space="0" w:color="auto"/>
              </w:divBdr>
              <w:divsChild>
                <w:div w:id="1408529222">
                  <w:marLeft w:val="0"/>
                  <w:marRight w:val="0"/>
                  <w:marTop w:val="0"/>
                  <w:marBottom w:val="0"/>
                  <w:divBdr>
                    <w:top w:val="none" w:sz="0" w:space="0" w:color="auto"/>
                    <w:left w:val="none" w:sz="0" w:space="0" w:color="auto"/>
                    <w:bottom w:val="none" w:sz="0" w:space="0" w:color="auto"/>
                    <w:right w:val="none" w:sz="0" w:space="0" w:color="auto"/>
                  </w:divBdr>
                  <w:divsChild>
                    <w:div w:id="17078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49513">
              <w:marLeft w:val="0"/>
              <w:marRight w:val="0"/>
              <w:marTop w:val="100"/>
              <w:marBottom w:val="100"/>
              <w:divBdr>
                <w:top w:val="none" w:sz="0" w:space="0" w:color="auto"/>
                <w:left w:val="none" w:sz="0" w:space="0" w:color="auto"/>
                <w:bottom w:val="none" w:sz="0" w:space="0" w:color="auto"/>
                <w:right w:val="none" w:sz="0" w:space="0" w:color="auto"/>
              </w:divBdr>
              <w:divsChild>
                <w:div w:id="67769010">
                  <w:marLeft w:val="0"/>
                  <w:marRight w:val="0"/>
                  <w:marTop w:val="0"/>
                  <w:marBottom w:val="0"/>
                  <w:divBdr>
                    <w:top w:val="none" w:sz="0" w:space="0" w:color="auto"/>
                    <w:left w:val="none" w:sz="0" w:space="0" w:color="auto"/>
                    <w:bottom w:val="none" w:sz="0" w:space="0" w:color="auto"/>
                    <w:right w:val="none" w:sz="0" w:space="0" w:color="auto"/>
                  </w:divBdr>
                  <w:divsChild>
                    <w:div w:id="1892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19705">
              <w:blockQuote w:val="1"/>
              <w:marLeft w:val="-300"/>
              <w:marRight w:val="0"/>
              <w:marTop w:val="0"/>
              <w:marBottom w:val="0"/>
              <w:divBdr>
                <w:top w:val="none" w:sz="0" w:space="0" w:color="auto"/>
                <w:left w:val="none" w:sz="0" w:space="0" w:color="auto"/>
                <w:bottom w:val="none" w:sz="0" w:space="0" w:color="auto"/>
                <w:right w:val="none" w:sz="0" w:space="0" w:color="auto"/>
              </w:divBdr>
            </w:div>
            <w:div w:id="738022420">
              <w:marLeft w:val="0"/>
              <w:marRight w:val="0"/>
              <w:marTop w:val="100"/>
              <w:marBottom w:val="100"/>
              <w:divBdr>
                <w:top w:val="none" w:sz="0" w:space="0" w:color="auto"/>
                <w:left w:val="none" w:sz="0" w:space="0" w:color="auto"/>
                <w:bottom w:val="none" w:sz="0" w:space="0" w:color="auto"/>
                <w:right w:val="none" w:sz="0" w:space="0" w:color="auto"/>
              </w:divBdr>
              <w:divsChild>
                <w:div w:id="929585259">
                  <w:marLeft w:val="0"/>
                  <w:marRight w:val="0"/>
                  <w:marTop w:val="0"/>
                  <w:marBottom w:val="0"/>
                  <w:divBdr>
                    <w:top w:val="none" w:sz="0" w:space="0" w:color="auto"/>
                    <w:left w:val="none" w:sz="0" w:space="0" w:color="auto"/>
                    <w:bottom w:val="none" w:sz="0" w:space="0" w:color="auto"/>
                    <w:right w:val="none" w:sz="0" w:space="0" w:color="auto"/>
                  </w:divBdr>
                  <w:divsChild>
                    <w:div w:id="483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3253">
              <w:marLeft w:val="0"/>
              <w:marRight w:val="0"/>
              <w:marTop w:val="100"/>
              <w:marBottom w:val="100"/>
              <w:divBdr>
                <w:top w:val="none" w:sz="0" w:space="0" w:color="auto"/>
                <w:left w:val="none" w:sz="0" w:space="0" w:color="auto"/>
                <w:bottom w:val="none" w:sz="0" w:space="0" w:color="auto"/>
                <w:right w:val="none" w:sz="0" w:space="0" w:color="auto"/>
              </w:divBdr>
              <w:divsChild>
                <w:div w:id="1709379931">
                  <w:marLeft w:val="0"/>
                  <w:marRight w:val="0"/>
                  <w:marTop w:val="0"/>
                  <w:marBottom w:val="0"/>
                  <w:divBdr>
                    <w:top w:val="none" w:sz="0" w:space="0" w:color="auto"/>
                    <w:left w:val="none" w:sz="0" w:space="0" w:color="auto"/>
                    <w:bottom w:val="none" w:sz="0" w:space="0" w:color="auto"/>
                    <w:right w:val="none" w:sz="0" w:space="0" w:color="auto"/>
                  </w:divBdr>
                  <w:divsChild>
                    <w:div w:id="7848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336700">
          <w:marLeft w:val="0"/>
          <w:marRight w:val="0"/>
          <w:marTop w:val="0"/>
          <w:marBottom w:val="0"/>
          <w:divBdr>
            <w:top w:val="none" w:sz="0" w:space="0" w:color="auto"/>
            <w:left w:val="none" w:sz="0" w:space="0" w:color="auto"/>
            <w:bottom w:val="none" w:sz="0" w:space="0" w:color="auto"/>
            <w:right w:val="none" w:sz="0" w:space="0" w:color="auto"/>
          </w:divBdr>
          <w:divsChild>
            <w:div w:id="1762532857">
              <w:marLeft w:val="0"/>
              <w:marRight w:val="0"/>
              <w:marTop w:val="100"/>
              <w:marBottom w:val="100"/>
              <w:divBdr>
                <w:top w:val="none" w:sz="0" w:space="0" w:color="auto"/>
                <w:left w:val="none" w:sz="0" w:space="0" w:color="auto"/>
                <w:bottom w:val="none" w:sz="0" w:space="0" w:color="auto"/>
                <w:right w:val="none" w:sz="0" w:space="0" w:color="auto"/>
              </w:divBdr>
              <w:divsChild>
                <w:div w:id="1671833772">
                  <w:marLeft w:val="0"/>
                  <w:marRight w:val="0"/>
                  <w:marTop w:val="0"/>
                  <w:marBottom w:val="0"/>
                  <w:divBdr>
                    <w:top w:val="none" w:sz="0" w:space="0" w:color="auto"/>
                    <w:left w:val="none" w:sz="0" w:space="0" w:color="auto"/>
                    <w:bottom w:val="none" w:sz="0" w:space="0" w:color="auto"/>
                    <w:right w:val="none" w:sz="0" w:space="0" w:color="auto"/>
                  </w:divBdr>
                  <w:divsChild>
                    <w:div w:id="7467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89874">
          <w:marLeft w:val="0"/>
          <w:marRight w:val="0"/>
          <w:marTop w:val="0"/>
          <w:marBottom w:val="0"/>
          <w:divBdr>
            <w:top w:val="none" w:sz="0" w:space="0" w:color="auto"/>
            <w:left w:val="none" w:sz="0" w:space="0" w:color="auto"/>
            <w:bottom w:val="none" w:sz="0" w:space="0" w:color="auto"/>
            <w:right w:val="none" w:sz="0" w:space="0" w:color="auto"/>
          </w:divBdr>
          <w:divsChild>
            <w:div w:id="565730087">
              <w:marLeft w:val="0"/>
              <w:marRight w:val="0"/>
              <w:marTop w:val="100"/>
              <w:marBottom w:val="100"/>
              <w:divBdr>
                <w:top w:val="none" w:sz="0" w:space="0" w:color="auto"/>
                <w:left w:val="none" w:sz="0" w:space="0" w:color="auto"/>
                <w:bottom w:val="none" w:sz="0" w:space="0" w:color="auto"/>
                <w:right w:val="none" w:sz="0" w:space="0" w:color="auto"/>
              </w:divBdr>
              <w:divsChild>
                <w:div w:id="1024862448">
                  <w:marLeft w:val="0"/>
                  <w:marRight w:val="0"/>
                  <w:marTop w:val="0"/>
                  <w:marBottom w:val="0"/>
                  <w:divBdr>
                    <w:top w:val="none" w:sz="0" w:space="0" w:color="auto"/>
                    <w:left w:val="none" w:sz="0" w:space="0" w:color="auto"/>
                    <w:bottom w:val="none" w:sz="0" w:space="0" w:color="auto"/>
                    <w:right w:val="none" w:sz="0" w:space="0" w:color="auto"/>
                  </w:divBdr>
                  <w:divsChild>
                    <w:div w:id="11847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99613">
              <w:marLeft w:val="0"/>
              <w:marRight w:val="0"/>
              <w:marTop w:val="100"/>
              <w:marBottom w:val="100"/>
              <w:divBdr>
                <w:top w:val="none" w:sz="0" w:space="0" w:color="auto"/>
                <w:left w:val="none" w:sz="0" w:space="0" w:color="auto"/>
                <w:bottom w:val="none" w:sz="0" w:space="0" w:color="auto"/>
                <w:right w:val="none" w:sz="0" w:space="0" w:color="auto"/>
              </w:divBdr>
              <w:divsChild>
                <w:div w:id="156461951">
                  <w:marLeft w:val="0"/>
                  <w:marRight w:val="0"/>
                  <w:marTop w:val="0"/>
                  <w:marBottom w:val="0"/>
                  <w:divBdr>
                    <w:top w:val="none" w:sz="0" w:space="0" w:color="auto"/>
                    <w:left w:val="none" w:sz="0" w:space="0" w:color="auto"/>
                    <w:bottom w:val="none" w:sz="0" w:space="0" w:color="auto"/>
                    <w:right w:val="none" w:sz="0" w:space="0" w:color="auto"/>
                  </w:divBdr>
                  <w:divsChild>
                    <w:div w:id="38194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20398">
              <w:marLeft w:val="0"/>
              <w:marRight w:val="0"/>
              <w:marTop w:val="100"/>
              <w:marBottom w:val="100"/>
              <w:divBdr>
                <w:top w:val="none" w:sz="0" w:space="0" w:color="auto"/>
                <w:left w:val="none" w:sz="0" w:space="0" w:color="auto"/>
                <w:bottom w:val="none" w:sz="0" w:space="0" w:color="auto"/>
                <w:right w:val="none" w:sz="0" w:space="0" w:color="auto"/>
              </w:divBdr>
              <w:divsChild>
                <w:div w:id="833303319">
                  <w:marLeft w:val="0"/>
                  <w:marRight w:val="0"/>
                  <w:marTop w:val="0"/>
                  <w:marBottom w:val="0"/>
                  <w:divBdr>
                    <w:top w:val="none" w:sz="0" w:space="0" w:color="auto"/>
                    <w:left w:val="none" w:sz="0" w:space="0" w:color="auto"/>
                    <w:bottom w:val="none" w:sz="0" w:space="0" w:color="auto"/>
                    <w:right w:val="none" w:sz="0" w:space="0" w:color="auto"/>
                  </w:divBdr>
                  <w:divsChild>
                    <w:div w:id="5954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7660">
              <w:marLeft w:val="0"/>
              <w:marRight w:val="0"/>
              <w:marTop w:val="100"/>
              <w:marBottom w:val="100"/>
              <w:divBdr>
                <w:top w:val="none" w:sz="0" w:space="0" w:color="auto"/>
                <w:left w:val="none" w:sz="0" w:space="0" w:color="auto"/>
                <w:bottom w:val="none" w:sz="0" w:space="0" w:color="auto"/>
                <w:right w:val="none" w:sz="0" w:space="0" w:color="auto"/>
              </w:divBdr>
              <w:divsChild>
                <w:div w:id="1764643187">
                  <w:marLeft w:val="0"/>
                  <w:marRight w:val="0"/>
                  <w:marTop w:val="0"/>
                  <w:marBottom w:val="0"/>
                  <w:divBdr>
                    <w:top w:val="none" w:sz="0" w:space="0" w:color="auto"/>
                    <w:left w:val="none" w:sz="0" w:space="0" w:color="auto"/>
                    <w:bottom w:val="none" w:sz="0" w:space="0" w:color="auto"/>
                    <w:right w:val="none" w:sz="0" w:space="0" w:color="auto"/>
                  </w:divBdr>
                  <w:divsChild>
                    <w:div w:id="12656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9912">
              <w:blockQuote w:val="1"/>
              <w:marLeft w:val="-300"/>
              <w:marRight w:val="0"/>
              <w:marTop w:val="0"/>
              <w:marBottom w:val="0"/>
              <w:divBdr>
                <w:top w:val="none" w:sz="0" w:space="0" w:color="auto"/>
                <w:left w:val="none" w:sz="0" w:space="0" w:color="auto"/>
                <w:bottom w:val="none" w:sz="0" w:space="0" w:color="auto"/>
                <w:right w:val="none" w:sz="0" w:space="0" w:color="auto"/>
              </w:divBdr>
            </w:div>
            <w:div w:id="1643269892">
              <w:marLeft w:val="0"/>
              <w:marRight w:val="0"/>
              <w:marTop w:val="100"/>
              <w:marBottom w:val="100"/>
              <w:divBdr>
                <w:top w:val="none" w:sz="0" w:space="0" w:color="auto"/>
                <w:left w:val="none" w:sz="0" w:space="0" w:color="auto"/>
                <w:bottom w:val="none" w:sz="0" w:space="0" w:color="auto"/>
                <w:right w:val="none" w:sz="0" w:space="0" w:color="auto"/>
              </w:divBdr>
              <w:divsChild>
                <w:div w:id="959149430">
                  <w:marLeft w:val="0"/>
                  <w:marRight w:val="0"/>
                  <w:marTop w:val="0"/>
                  <w:marBottom w:val="0"/>
                  <w:divBdr>
                    <w:top w:val="none" w:sz="0" w:space="0" w:color="auto"/>
                    <w:left w:val="none" w:sz="0" w:space="0" w:color="auto"/>
                    <w:bottom w:val="none" w:sz="0" w:space="0" w:color="auto"/>
                    <w:right w:val="none" w:sz="0" w:space="0" w:color="auto"/>
                  </w:divBdr>
                  <w:divsChild>
                    <w:div w:id="226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74029">
              <w:marLeft w:val="0"/>
              <w:marRight w:val="0"/>
              <w:marTop w:val="100"/>
              <w:marBottom w:val="100"/>
              <w:divBdr>
                <w:top w:val="none" w:sz="0" w:space="0" w:color="auto"/>
                <w:left w:val="none" w:sz="0" w:space="0" w:color="auto"/>
                <w:bottom w:val="none" w:sz="0" w:space="0" w:color="auto"/>
                <w:right w:val="none" w:sz="0" w:space="0" w:color="auto"/>
              </w:divBdr>
              <w:divsChild>
                <w:div w:id="2021153883">
                  <w:marLeft w:val="0"/>
                  <w:marRight w:val="0"/>
                  <w:marTop w:val="0"/>
                  <w:marBottom w:val="0"/>
                  <w:divBdr>
                    <w:top w:val="none" w:sz="0" w:space="0" w:color="auto"/>
                    <w:left w:val="none" w:sz="0" w:space="0" w:color="auto"/>
                    <w:bottom w:val="none" w:sz="0" w:space="0" w:color="auto"/>
                    <w:right w:val="none" w:sz="0" w:space="0" w:color="auto"/>
                  </w:divBdr>
                  <w:divsChild>
                    <w:div w:id="18646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6230">
              <w:marLeft w:val="0"/>
              <w:marRight w:val="0"/>
              <w:marTop w:val="100"/>
              <w:marBottom w:val="100"/>
              <w:divBdr>
                <w:top w:val="none" w:sz="0" w:space="0" w:color="auto"/>
                <w:left w:val="none" w:sz="0" w:space="0" w:color="auto"/>
                <w:bottom w:val="none" w:sz="0" w:space="0" w:color="auto"/>
                <w:right w:val="none" w:sz="0" w:space="0" w:color="auto"/>
              </w:divBdr>
              <w:divsChild>
                <w:div w:id="1893886955">
                  <w:marLeft w:val="0"/>
                  <w:marRight w:val="0"/>
                  <w:marTop w:val="0"/>
                  <w:marBottom w:val="0"/>
                  <w:divBdr>
                    <w:top w:val="none" w:sz="0" w:space="0" w:color="auto"/>
                    <w:left w:val="none" w:sz="0" w:space="0" w:color="auto"/>
                    <w:bottom w:val="none" w:sz="0" w:space="0" w:color="auto"/>
                    <w:right w:val="none" w:sz="0" w:space="0" w:color="auto"/>
                  </w:divBdr>
                  <w:divsChild>
                    <w:div w:id="2619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4799">
              <w:marLeft w:val="0"/>
              <w:marRight w:val="0"/>
              <w:marTop w:val="100"/>
              <w:marBottom w:val="100"/>
              <w:divBdr>
                <w:top w:val="none" w:sz="0" w:space="0" w:color="auto"/>
                <w:left w:val="none" w:sz="0" w:space="0" w:color="auto"/>
                <w:bottom w:val="none" w:sz="0" w:space="0" w:color="auto"/>
                <w:right w:val="none" w:sz="0" w:space="0" w:color="auto"/>
              </w:divBdr>
              <w:divsChild>
                <w:div w:id="21562598">
                  <w:marLeft w:val="0"/>
                  <w:marRight w:val="0"/>
                  <w:marTop w:val="0"/>
                  <w:marBottom w:val="0"/>
                  <w:divBdr>
                    <w:top w:val="none" w:sz="0" w:space="0" w:color="auto"/>
                    <w:left w:val="none" w:sz="0" w:space="0" w:color="auto"/>
                    <w:bottom w:val="none" w:sz="0" w:space="0" w:color="auto"/>
                    <w:right w:val="none" w:sz="0" w:space="0" w:color="auto"/>
                  </w:divBdr>
                  <w:divsChild>
                    <w:div w:id="20543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6929">
              <w:marLeft w:val="0"/>
              <w:marRight w:val="0"/>
              <w:marTop w:val="100"/>
              <w:marBottom w:val="100"/>
              <w:divBdr>
                <w:top w:val="none" w:sz="0" w:space="0" w:color="auto"/>
                <w:left w:val="none" w:sz="0" w:space="0" w:color="auto"/>
                <w:bottom w:val="none" w:sz="0" w:space="0" w:color="auto"/>
                <w:right w:val="none" w:sz="0" w:space="0" w:color="auto"/>
              </w:divBdr>
              <w:divsChild>
                <w:div w:id="2048288320">
                  <w:marLeft w:val="0"/>
                  <w:marRight w:val="0"/>
                  <w:marTop w:val="0"/>
                  <w:marBottom w:val="0"/>
                  <w:divBdr>
                    <w:top w:val="none" w:sz="0" w:space="0" w:color="auto"/>
                    <w:left w:val="none" w:sz="0" w:space="0" w:color="auto"/>
                    <w:bottom w:val="none" w:sz="0" w:space="0" w:color="auto"/>
                    <w:right w:val="none" w:sz="0" w:space="0" w:color="auto"/>
                  </w:divBdr>
                  <w:divsChild>
                    <w:div w:id="3755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1104">
              <w:marLeft w:val="0"/>
              <w:marRight w:val="0"/>
              <w:marTop w:val="100"/>
              <w:marBottom w:val="100"/>
              <w:divBdr>
                <w:top w:val="none" w:sz="0" w:space="0" w:color="auto"/>
                <w:left w:val="none" w:sz="0" w:space="0" w:color="auto"/>
                <w:bottom w:val="none" w:sz="0" w:space="0" w:color="auto"/>
                <w:right w:val="none" w:sz="0" w:space="0" w:color="auto"/>
              </w:divBdr>
              <w:divsChild>
                <w:div w:id="1225415468">
                  <w:marLeft w:val="0"/>
                  <w:marRight w:val="0"/>
                  <w:marTop w:val="0"/>
                  <w:marBottom w:val="0"/>
                  <w:divBdr>
                    <w:top w:val="none" w:sz="0" w:space="0" w:color="auto"/>
                    <w:left w:val="none" w:sz="0" w:space="0" w:color="auto"/>
                    <w:bottom w:val="none" w:sz="0" w:space="0" w:color="auto"/>
                    <w:right w:val="none" w:sz="0" w:space="0" w:color="auto"/>
                  </w:divBdr>
                  <w:divsChild>
                    <w:div w:id="11696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2109">
              <w:marLeft w:val="0"/>
              <w:marRight w:val="0"/>
              <w:marTop w:val="100"/>
              <w:marBottom w:val="100"/>
              <w:divBdr>
                <w:top w:val="none" w:sz="0" w:space="0" w:color="auto"/>
                <w:left w:val="none" w:sz="0" w:space="0" w:color="auto"/>
                <w:bottom w:val="none" w:sz="0" w:space="0" w:color="auto"/>
                <w:right w:val="none" w:sz="0" w:space="0" w:color="auto"/>
              </w:divBdr>
              <w:divsChild>
                <w:div w:id="325783860">
                  <w:marLeft w:val="0"/>
                  <w:marRight w:val="0"/>
                  <w:marTop w:val="0"/>
                  <w:marBottom w:val="0"/>
                  <w:divBdr>
                    <w:top w:val="none" w:sz="0" w:space="0" w:color="auto"/>
                    <w:left w:val="none" w:sz="0" w:space="0" w:color="auto"/>
                    <w:bottom w:val="none" w:sz="0" w:space="0" w:color="auto"/>
                    <w:right w:val="none" w:sz="0" w:space="0" w:color="auto"/>
                  </w:divBdr>
                  <w:divsChild>
                    <w:div w:id="11905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5905">
              <w:marLeft w:val="0"/>
              <w:marRight w:val="0"/>
              <w:marTop w:val="100"/>
              <w:marBottom w:val="100"/>
              <w:divBdr>
                <w:top w:val="none" w:sz="0" w:space="0" w:color="auto"/>
                <w:left w:val="none" w:sz="0" w:space="0" w:color="auto"/>
                <w:bottom w:val="none" w:sz="0" w:space="0" w:color="auto"/>
                <w:right w:val="none" w:sz="0" w:space="0" w:color="auto"/>
              </w:divBdr>
              <w:divsChild>
                <w:div w:id="561714051">
                  <w:marLeft w:val="0"/>
                  <w:marRight w:val="0"/>
                  <w:marTop w:val="0"/>
                  <w:marBottom w:val="0"/>
                  <w:divBdr>
                    <w:top w:val="none" w:sz="0" w:space="0" w:color="auto"/>
                    <w:left w:val="none" w:sz="0" w:space="0" w:color="auto"/>
                    <w:bottom w:val="none" w:sz="0" w:space="0" w:color="auto"/>
                    <w:right w:val="none" w:sz="0" w:space="0" w:color="auto"/>
                  </w:divBdr>
                  <w:divsChild>
                    <w:div w:id="15788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5362">
              <w:marLeft w:val="0"/>
              <w:marRight w:val="0"/>
              <w:marTop w:val="100"/>
              <w:marBottom w:val="100"/>
              <w:divBdr>
                <w:top w:val="none" w:sz="0" w:space="0" w:color="auto"/>
                <w:left w:val="none" w:sz="0" w:space="0" w:color="auto"/>
                <w:bottom w:val="none" w:sz="0" w:space="0" w:color="auto"/>
                <w:right w:val="none" w:sz="0" w:space="0" w:color="auto"/>
              </w:divBdr>
              <w:divsChild>
                <w:div w:id="1012412426">
                  <w:marLeft w:val="0"/>
                  <w:marRight w:val="0"/>
                  <w:marTop w:val="0"/>
                  <w:marBottom w:val="0"/>
                  <w:divBdr>
                    <w:top w:val="none" w:sz="0" w:space="0" w:color="auto"/>
                    <w:left w:val="none" w:sz="0" w:space="0" w:color="auto"/>
                    <w:bottom w:val="none" w:sz="0" w:space="0" w:color="auto"/>
                    <w:right w:val="none" w:sz="0" w:space="0" w:color="auto"/>
                  </w:divBdr>
                  <w:divsChild>
                    <w:div w:id="11439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6883">
              <w:marLeft w:val="0"/>
              <w:marRight w:val="0"/>
              <w:marTop w:val="100"/>
              <w:marBottom w:val="100"/>
              <w:divBdr>
                <w:top w:val="none" w:sz="0" w:space="0" w:color="auto"/>
                <w:left w:val="none" w:sz="0" w:space="0" w:color="auto"/>
                <w:bottom w:val="none" w:sz="0" w:space="0" w:color="auto"/>
                <w:right w:val="none" w:sz="0" w:space="0" w:color="auto"/>
              </w:divBdr>
              <w:divsChild>
                <w:div w:id="657459849">
                  <w:marLeft w:val="0"/>
                  <w:marRight w:val="0"/>
                  <w:marTop w:val="0"/>
                  <w:marBottom w:val="0"/>
                  <w:divBdr>
                    <w:top w:val="none" w:sz="0" w:space="0" w:color="auto"/>
                    <w:left w:val="none" w:sz="0" w:space="0" w:color="auto"/>
                    <w:bottom w:val="none" w:sz="0" w:space="0" w:color="auto"/>
                    <w:right w:val="none" w:sz="0" w:space="0" w:color="auto"/>
                  </w:divBdr>
                  <w:divsChild>
                    <w:div w:id="15022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993612">
      <w:bodyDiv w:val="1"/>
      <w:marLeft w:val="0"/>
      <w:marRight w:val="0"/>
      <w:marTop w:val="0"/>
      <w:marBottom w:val="0"/>
      <w:divBdr>
        <w:top w:val="none" w:sz="0" w:space="0" w:color="auto"/>
        <w:left w:val="none" w:sz="0" w:space="0" w:color="auto"/>
        <w:bottom w:val="none" w:sz="0" w:space="0" w:color="auto"/>
        <w:right w:val="none" w:sz="0" w:space="0" w:color="auto"/>
      </w:divBdr>
    </w:div>
    <w:div w:id="1227649382">
      <w:bodyDiv w:val="1"/>
      <w:marLeft w:val="0"/>
      <w:marRight w:val="0"/>
      <w:marTop w:val="0"/>
      <w:marBottom w:val="0"/>
      <w:divBdr>
        <w:top w:val="none" w:sz="0" w:space="0" w:color="auto"/>
        <w:left w:val="none" w:sz="0" w:space="0" w:color="auto"/>
        <w:bottom w:val="none" w:sz="0" w:space="0" w:color="auto"/>
        <w:right w:val="none" w:sz="0" w:space="0" w:color="auto"/>
      </w:divBdr>
    </w:div>
    <w:div w:id="1269122116">
      <w:bodyDiv w:val="1"/>
      <w:marLeft w:val="0"/>
      <w:marRight w:val="0"/>
      <w:marTop w:val="0"/>
      <w:marBottom w:val="0"/>
      <w:divBdr>
        <w:top w:val="none" w:sz="0" w:space="0" w:color="auto"/>
        <w:left w:val="none" w:sz="0" w:space="0" w:color="auto"/>
        <w:bottom w:val="none" w:sz="0" w:space="0" w:color="auto"/>
        <w:right w:val="none" w:sz="0" w:space="0" w:color="auto"/>
      </w:divBdr>
    </w:div>
    <w:div w:id="1409572027">
      <w:bodyDiv w:val="1"/>
      <w:marLeft w:val="0"/>
      <w:marRight w:val="0"/>
      <w:marTop w:val="0"/>
      <w:marBottom w:val="0"/>
      <w:divBdr>
        <w:top w:val="none" w:sz="0" w:space="0" w:color="auto"/>
        <w:left w:val="none" w:sz="0" w:space="0" w:color="auto"/>
        <w:bottom w:val="none" w:sz="0" w:space="0" w:color="auto"/>
        <w:right w:val="none" w:sz="0" w:space="0" w:color="auto"/>
      </w:divBdr>
      <w:divsChild>
        <w:div w:id="152645794">
          <w:marLeft w:val="0"/>
          <w:marRight w:val="0"/>
          <w:marTop w:val="100"/>
          <w:marBottom w:val="100"/>
          <w:divBdr>
            <w:top w:val="none" w:sz="0" w:space="0" w:color="auto"/>
            <w:left w:val="none" w:sz="0" w:space="0" w:color="auto"/>
            <w:bottom w:val="none" w:sz="0" w:space="0" w:color="auto"/>
            <w:right w:val="none" w:sz="0" w:space="0" w:color="auto"/>
          </w:divBdr>
          <w:divsChild>
            <w:div w:id="355891222">
              <w:marLeft w:val="0"/>
              <w:marRight w:val="0"/>
              <w:marTop w:val="0"/>
              <w:marBottom w:val="0"/>
              <w:divBdr>
                <w:top w:val="none" w:sz="0" w:space="0" w:color="auto"/>
                <w:left w:val="none" w:sz="0" w:space="0" w:color="auto"/>
                <w:bottom w:val="none" w:sz="0" w:space="0" w:color="auto"/>
                <w:right w:val="none" w:sz="0" w:space="0" w:color="auto"/>
              </w:divBdr>
              <w:divsChild>
                <w:div w:id="11020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9014">
          <w:marLeft w:val="0"/>
          <w:marRight w:val="0"/>
          <w:marTop w:val="100"/>
          <w:marBottom w:val="100"/>
          <w:divBdr>
            <w:top w:val="none" w:sz="0" w:space="0" w:color="auto"/>
            <w:left w:val="none" w:sz="0" w:space="0" w:color="auto"/>
            <w:bottom w:val="none" w:sz="0" w:space="0" w:color="auto"/>
            <w:right w:val="none" w:sz="0" w:space="0" w:color="auto"/>
          </w:divBdr>
          <w:divsChild>
            <w:div w:id="296420425">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09729">
          <w:marLeft w:val="0"/>
          <w:marRight w:val="0"/>
          <w:marTop w:val="100"/>
          <w:marBottom w:val="100"/>
          <w:divBdr>
            <w:top w:val="none" w:sz="0" w:space="0" w:color="auto"/>
            <w:left w:val="none" w:sz="0" w:space="0" w:color="auto"/>
            <w:bottom w:val="none" w:sz="0" w:space="0" w:color="auto"/>
            <w:right w:val="none" w:sz="0" w:space="0" w:color="auto"/>
          </w:divBdr>
          <w:divsChild>
            <w:div w:id="1486824145">
              <w:marLeft w:val="0"/>
              <w:marRight w:val="0"/>
              <w:marTop w:val="0"/>
              <w:marBottom w:val="0"/>
              <w:divBdr>
                <w:top w:val="none" w:sz="0" w:space="0" w:color="auto"/>
                <w:left w:val="none" w:sz="0" w:space="0" w:color="auto"/>
                <w:bottom w:val="none" w:sz="0" w:space="0" w:color="auto"/>
                <w:right w:val="none" w:sz="0" w:space="0" w:color="auto"/>
              </w:divBdr>
              <w:divsChild>
                <w:div w:id="17715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1197">
          <w:marLeft w:val="0"/>
          <w:marRight w:val="0"/>
          <w:marTop w:val="100"/>
          <w:marBottom w:val="100"/>
          <w:divBdr>
            <w:top w:val="none" w:sz="0" w:space="0" w:color="auto"/>
            <w:left w:val="none" w:sz="0" w:space="0" w:color="auto"/>
            <w:bottom w:val="none" w:sz="0" w:space="0" w:color="auto"/>
            <w:right w:val="none" w:sz="0" w:space="0" w:color="auto"/>
          </w:divBdr>
          <w:divsChild>
            <w:div w:id="1206410340">
              <w:marLeft w:val="0"/>
              <w:marRight w:val="0"/>
              <w:marTop w:val="0"/>
              <w:marBottom w:val="0"/>
              <w:divBdr>
                <w:top w:val="none" w:sz="0" w:space="0" w:color="auto"/>
                <w:left w:val="none" w:sz="0" w:space="0" w:color="auto"/>
                <w:bottom w:val="none" w:sz="0" w:space="0" w:color="auto"/>
                <w:right w:val="none" w:sz="0" w:space="0" w:color="auto"/>
              </w:divBdr>
              <w:divsChild>
                <w:div w:id="12040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39241">
          <w:marLeft w:val="0"/>
          <w:marRight w:val="0"/>
          <w:marTop w:val="100"/>
          <w:marBottom w:val="100"/>
          <w:divBdr>
            <w:top w:val="none" w:sz="0" w:space="0" w:color="auto"/>
            <w:left w:val="none" w:sz="0" w:space="0" w:color="auto"/>
            <w:bottom w:val="none" w:sz="0" w:space="0" w:color="auto"/>
            <w:right w:val="none" w:sz="0" w:space="0" w:color="auto"/>
          </w:divBdr>
          <w:divsChild>
            <w:div w:id="197667475">
              <w:marLeft w:val="0"/>
              <w:marRight w:val="0"/>
              <w:marTop w:val="0"/>
              <w:marBottom w:val="0"/>
              <w:divBdr>
                <w:top w:val="none" w:sz="0" w:space="0" w:color="auto"/>
                <w:left w:val="none" w:sz="0" w:space="0" w:color="auto"/>
                <w:bottom w:val="none" w:sz="0" w:space="0" w:color="auto"/>
                <w:right w:val="none" w:sz="0" w:space="0" w:color="auto"/>
              </w:divBdr>
              <w:divsChild>
                <w:div w:id="4468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6577">
          <w:marLeft w:val="0"/>
          <w:marRight w:val="0"/>
          <w:marTop w:val="100"/>
          <w:marBottom w:val="100"/>
          <w:divBdr>
            <w:top w:val="none" w:sz="0" w:space="0" w:color="auto"/>
            <w:left w:val="none" w:sz="0" w:space="0" w:color="auto"/>
            <w:bottom w:val="none" w:sz="0" w:space="0" w:color="auto"/>
            <w:right w:val="none" w:sz="0" w:space="0" w:color="auto"/>
          </w:divBdr>
          <w:divsChild>
            <w:div w:id="232007505">
              <w:marLeft w:val="0"/>
              <w:marRight w:val="0"/>
              <w:marTop w:val="0"/>
              <w:marBottom w:val="0"/>
              <w:divBdr>
                <w:top w:val="none" w:sz="0" w:space="0" w:color="auto"/>
                <w:left w:val="none" w:sz="0" w:space="0" w:color="auto"/>
                <w:bottom w:val="none" w:sz="0" w:space="0" w:color="auto"/>
                <w:right w:val="none" w:sz="0" w:space="0" w:color="auto"/>
              </w:divBdr>
              <w:divsChild>
                <w:div w:id="18736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6573">
          <w:marLeft w:val="0"/>
          <w:marRight w:val="0"/>
          <w:marTop w:val="100"/>
          <w:marBottom w:val="100"/>
          <w:divBdr>
            <w:top w:val="none" w:sz="0" w:space="0" w:color="auto"/>
            <w:left w:val="none" w:sz="0" w:space="0" w:color="auto"/>
            <w:bottom w:val="none" w:sz="0" w:space="0" w:color="auto"/>
            <w:right w:val="none" w:sz="0" w:space="0" w:color="auto"/>
          </w:divBdr>
          <w:divsChild>
            <w:div w:id="1439524695">
              <w:marLeft w:val="0"/>
              <w:marRight w:val="0"/>
              <w:marTop w:val="0"/>
              <w:marBottom w:val="0"/>
              <w:divBdr>
                <w:top w:val="none" w:sz="0" w:space="0" w:color="auto"/>
                <w:left w:val="none" w:sz="0" w:space="0" w:color="auto"/>
                <w:bottom w:val="none" w:sz="0" w:space="0" w:color="auto"/>
                <w:right w:val="none" w:sz="0" w:space="0" w:color="auto"/>
              </w:divBdr>
              <w:divsChild>
                <w:div w:id="7626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7705">
          <w:marLeft w:val="0"/>
          <w:marRight w:val="0"/>
          <w:marTop w:val="100"/>
          <w:marBottom w:val="100"/>
          <w:divBdr>
            <w:top w:val="none" w:sz="0" w:space="0" w:color="auto"/>
            <w:left w:val="none" w:sz="0" w:space="0" w:color="auto"/>
            <w:bottom w:val="none" w:sz="0" w:space="0" w:color="auto"/>
            <w:right w:val="none" w:sz="0" w:space="0" w:color="auto"/>
          </w:divBdr>
          <w:divsChild>
            <w:div w:id="1326711810">
              <w:marLeft w:val="0"/>
              <w:marRight w:val="0"/>
              <w:marTop w:val="0"/>
              <w:marBottom w:val="0"/>
              <w:divBdr>
                <w:top w:val="none" w:sz="0" w:space="0" w:color="auto"/>
                <w:left w:val="none" w:sz="0" w:space="0" w:color="auto"/>
                <w:bottom w:val="none" w:sz="0" w:space="0" w:color="auto"/>
                <w:right w:val="none" w:sz="0" w:space="0" w:color="auto"/>
              </w:divBdr>
              <w:divsChild>
                <w:div w:id="50568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657">
          <w:marLeft w:val="0"/>
          <w:marRight w:val="0"/>
          <w:marTop w:val="100"/>
          <w:marBottom w:val="100"/>
          <w:divBdr>
            <w:top w:val="none" w:sz="0" w:space="0" w:color="auto"/>
            <w:left w:val="none" w:sz="0" w:space="0" w:color="auto"/>
            <w:bottom w:val="none" w:sz="0" w:space="0" w:color="auto"/>
            <w:right w:val="none" w:sz="0" w:space="0" w:color="auto"/>
          </w:divBdr>
          <w:divsChild>
            <w:div w:id="827746138">
              <w:marLeft w:val="0"/>
              <w:marRight w:val="0"/>
              <w:marTop w:val="0"/>
              <w:marBottom w:val="0"/>
              <w:divBdr>
                <w:top w:val="none" w:sz="0" w:space="0" w:color="auto"/>
                <w:left w:val="none" w:sz="0" w:space="0" w:color="auto"/>
                <w:bottom w:val="none" w:sz="0" w:space="0" w:color="auto"/>
                <w:right w:val="none" w:sz="0" w:space="0" w:color="auto"/>
              </w:divBdr>
              <w:divsChild>
                <w:div w:id="17735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870">
          <w:marLeft w:val="0"/>
          <w:marRight w:val="0"/>
          <w:marTop w:val="100"/>
          <w:marBottom w:val="100"/>
          <w:divBdr>
            <w:top w:val="none" w:sz="0" w:space="0" w:color="auto"/>
            <w:left w:val="none" w:sz="0" w:space="0" w:color="auto"/>
            <w:bottom w:val="none" w:sz="0" w:space="0" w:color="auto"/>
            <w:right w:val="none" w:sz="0" w:space="0" w:color="auto"/>
          </w:divBdr>
          <w:divsChild>
            <w:div w:id="1070538056">
              <w:marLeft w:val="0"/>
              <w:marRight w:val="0"/>
              <w:marTop w:val="0"/>
              <w:marBottom w:val="0"/>
              <w:divBdr>
                <w:top w:val="none" w:sz="0" w:space="0" w:color="auto"/>
                <w:left w:val="none" w:sz="0" w:space="0" w:color="auto"/>
                <w:bottom w:val="none" w:sz="0" w:space="0" w:color="auto"/>
                <w:right w:val="none" w:sz="0" w:space="0" w:color="auto"/>
              </w:divBdr>
              <w:divsChild>
                <w:div w:id="11667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7751">
          <w:marLeft w:val="0"/>
          <w:marRight w:val="0"/>
          <w:marTop w:val="100"/>
          <w:marBottom w:val="100"/>
          <w:divBdr>
            <w:top w:val="none" w:sz="0" w:space="0" w:color="auto"/>
            <w:left w:val="none" w:sz="0" w:space="0" w:color="auto"/>
            <w:bottom w:val="none" w:sz="0" w:space="0" w:color="auto"/>
            <w:right w:val="none" w:sz="0" w:space="0" w:color="auto"/>
          </w:divBdr>
          <w:divsChild>
            <w:div w:id="1874077260">
              <w:marLeft w:val="0"/>
              <w:marRight w:val="0"/>
              <w:marTop w:val="0"/>
              <w:marBottom w:val="0"/>
              <w:divBdr>
                <w:top w:val="none" w:sz="0" w:space="0" w:color="auto"/>
                <w:left w:val="none" w:sz="0" w:space="0" w:color="auto"/>
                <w:bottom w:val="none" w:sz="0" w:space="0" w:color="auto"/>
                <w:right w:val="none" w:sz="0" w:space="0" w:color="auto"/>
              </w:divBdr>
              <w:divsChild>
                <w:div w:id="2400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7388">
          <w:marLeft w:val="0"/>
          <w:marRight w:val="0"/>
          <w:marTop w:val="100"/>
          <w:marBottom w:val="100"/>
          <w:divBdr>
            <w:top w:val="none" w:sz="0" w:space="0" w:color="auto"/>
            <w:left w:val="none" w:sz="0" w:space="0" w:color="auto"/>
            <w:bottom w:val="none" w:sz="0" w:space="0" w:color="auto"/>
            <w:right w:val="none" w:sz="0" w:space="0" w:color="auto"/>
          </w:divBdr>
          <w:divsChild>
            <w:div w:id="906766499">
              <w:marLeft w:val="0"/>
              <w:marRight w:val="0"/>
              <w:marTop w:val="0"/>
              <w:marBottom w:val="0"/>
              <w:divBdr>
                <w:top w:val="none" w:sz="0" w:space="0" w:color="auto"/>
                <w:left w:val="none" w:sz="0" w:space="0" w:color="auto"/>
                <w:bottom w:val="none" w:sz="0" w:space="0" w:color="auto"/>
                <w:right w:val="none" w:sz="0" w:space="0" w:color="auto"/>
              </w:divBdr>
              <w:divsChild>
                <w:div w:id="165059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724">
          <w:marLeft w:val="0"/>
          <w:marRight w:val="0"/>
          <w:marTop w:val="100"/>
          <w:marBottom w:val="100"/>
          <w:divBdr>
            <w:top w:val="none" w:sz="0" w:space="0" w:color="auto"/>
            <w:left w:val="none" w:sz="0" w:space="0" w:color="auto"/>
            <w:bottom w:val="none" w:sz="0" w:space="0" w:color="auto"/>
            <w:right w:val="none" w:sz="0" w:space="0" w:color="auto"/>
          </w:divBdr>
          <w:divsChild>
            <w:div w:id="1012146828">
              <w:marLeft w:val="0"/>
              <w:marRight w:val="0"/>
              <w:marTop w:val="0"/>
              <w:marBottom w:val="0"/>
              <w:divBdr>
                <w:top w:val="none" w:sz="0" w:space="0" w:color="auto"/>
                <w:left w:val="none" w:sz="0" w:space="0" w:color="auto"/>
                <w:bottom w:val="none" w:sz="0" w:space="0" w:color="auto"/>
                <w:right w:val="none" w:sz="0" w:space="0" w:color="auto"/>
              </w:divBdr>
              <w:divsChild>
                <w:div w:id="18932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3868">
          <w:marLeft w:val="0"/>
          <w:marRight w:val="0"/>
          <w:marTop w:val="100"/>
          <w:marBottom w:val="100"/>
          <w:divBdr>
            <w:top w:val="none" w:sz="0" w:space="0" w:color="auto"/>
            <w:left w:val="none" w:sz="0" w:space="0" w:color="auto"/>
            <w:bottom w:val="none" w:sz="0" w:space="0" w:color="auto"/>
            <w:right w:val="none" w:sz="0" w:space="0" w:color="auto"/>
          </w:divBdr>
          <w:divsChild>
            <w:div w:id="605428879">
              <w:marLeft w:val="0"/>
              <w:marRight w:val="0"/>
              <w:marTop w:val="0"/>
              <w:marBottom w:val="0"/>
              <w:divBdr>
                <w:top w:val="none" w:sz="0" w:space="0" w:color="auto"/>
                <w:left w:val="none" w:sz="0" w:space="0" w:color="auto"/>
                <w:bottom w:val="none" w:sz="0" w:space="0" w:color="auto"/>
                <w:right w:val="none" w:sz="0" w:space="0" w:color="auto"/>
              </w:divBdr>
              <w:divsChild>
                <w:div w:id="7419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0284">
          <w:marLeft w:val="0"/>
          <w:marRight w:val="0"/>
          <w:marTop w:val="100"/>
          <w:marBottom w:val="100"/>
          <w:divBdr>
            <w:top w:val="none" w:sz="0" w:space="0" w:color="auto"/>
            <w:left w:val="none" w:sz="0" w:space="0" w:color="auto"/>
            <w:bottom w:val="none" w:sz="0" w:space="0" w:color="auto"/>
            <w:right w:val="none" w:sz="0" w:space="0" w:color="auto"/>
          </w:divBdr>
          <w:divsChild>
            <w:div w:id="1760908751">
              <w:marLeft w:val="0"/>
              <w:marRight w:val="0"/>
              <w:marTop w:val="0"/>
              <w:marBottom w:val="0"/>
              <w:divBdr>
                <w:top w:val="none" w:sz="0" w:space="0" w:color="auto"/>
                <w:left w:val="none" w:sz="0" w:space="0" w:color="auto"/>
                <w:bottom w:val="none" w:sz="0" w:space="0" w:color="auto"/>
                <w:right w:val="none" w:sz="0" w:space="0" w:color="auto"/>
              </w:divBdr>
              <w:divsChild>
                <w:div w:id="14220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8737">
          <w:marLeft w:val="0"/>
          <w:marRight w:val="0"/>
          <w:marTop w:val="100"/>
          <w:marBottom w:val="100"/>
          <w:divBdr>
            <w:top w:val="none" w:sz="0" w:space="0" w:color="auto"/>
            <w:left w:val="none" w:sz="0" w:space="0" w:color="auto"/>
            <w:bottom w:val="none" w:sz="0" w:space="0" w:color="auto"/>
            <w:right w:val="none" w:sz="0" w:space="0" w:color="auto"/>
          </w:divBdr>
          <w:divsChild>
            <w:div w:id="2013100400">
              <w:marLeft w:val="0"/>
              <w:marRight w:val="0"/>
              <w:marTop w:val="0"/>
              <w:marBottom w:val="0"/>
              <w:divBdr>
                <w:top w:val="none" w:sz="0" w:space="0" w:color="auto"/>
                <w:left w:val="none" w:sz="0" w:space="0" w:color="auto"/>
                <w:bottom w:val="none" w:sz="0" w:space="0" w:color="auto"/>
                <w:right w:val="none" w:sz="0" w:space="0" w:color="auto"/>
              </w:divBdr>
              <w:divsChild>
                <w:div w:id="11341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76501">
      <w:bodyDiv w:val="1"/>
      <w:marLeft w:val="0"/>
      <w:marRight w:val="0"/>
      <w:marTop w:val="0"/>
      <w:marBottom w:val="0"/>
      <w:divBdr>
        <w:top w:val="none" w:sz="0" w:space="0" w:color="auto"/>
        <w:left w:val="none" w:sz="0" w:space="0" w:color="auto"/>
        <w:bottom w:val="none" w:sz="0" w:space="0" w:color="auto"/>
        <w:right w:val="none" w:sz="0" w:space="0" w:color="auto"/>
      </w:divBdr>
      <w:divsChild>
        <w:div w:id="476191716">
          <w:marLeft w:val="0"/>
          <w:marRight w:val="0"/>
          <w:marTop w:val="0"/>
          <w:marBottom w:val="0"/>
          <w:divBdr>
            <w:top w:val="none" w:sz="0" w:space="0" w:color="auto"/>
            <w:left w:val="none" w:sz="0" w:space="0" w:color="auto"/>
            <w:bottom w:val="none" w:sz="0" w:space="0" w:color="auto"/>
            <w:right w:val="none" w:sz="0" w:space="0" w:color="auto"/>
          </w:divBdr>
        </w:div>
        <w:div w:id="6517162">
          <w:marLeft w:val="0"/>
          <w:marRight w:val="0"/>
          <w:marTop w:val="0"/>
          <w:marBottom w:val="0"/>
          <w:divBdr>
            <w:top w:val="none" w:sz="0" w:space="0" w:color="auto"/>
            <w:left w:val="none" w:sz="0" w:space="0" w:color="auto"/>
            <w:bottom w:val="none" w:sz="0" w:space="0" w:color="auto"/>
            <w:right w:val="none" w:sz="0" w:space="0" w:color="auto"/>
          </w:divBdr>
          <w:divsChild>
            <w:div w:id="624115169">
              <w:marLeft w:val="0"/>
              <w:marRight w:val="0"/>
              <w:marTop w:val="100"/>
              <w:marBottom w:val="100"/>
              <w:divBdr>
                <w:top w:val="none" w:sz="0" w:space="0" w:color="auto"/>
                <w:left w:val="none" w:sz="0" w:space="0" w:color="auto"/>
                <w:bottom w:val="none" w:sz="0" w:space="0" w:color="auto"/>
                <w:right w:val="none" w:sz="0" w:space="0" w:color="auto"/>
              </w:divBdr>
              <w:divsChild>
                <w:div w:id="1173105007">
                  <w:marLeft w:val="0"/>
                  <w:marRight w:val="0"/>
                  <w:marTop w:val="0"/>
                  <w:marBottom w:val="0"/>
                  <w:divBdr>
                    <w:top w:val="none" w:sz="0" w:space="0" w:color="auto"/>
                    <w:left w:val="none" w:sz="0" w:space="0" w:color="auto"/>
                    <w:bottom w:val="none" w:sz="0" w:space="0" w:color="auto"/>
                    <w:right w:val="none" w:sz="0" w:space="0" w:color="auto"/>
                  </w:divBdr>
                  <w:divsChild>
                    <w:div w:id="431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25851">
          <w:marLeft w:val="0"/>
          <w:marRight w:val="0"/>
          <w:marTop w:val="0"/>
          <w:marBottom w:val="0"/>
          <w:divBdr>
            <w:top w:val="none" w:sz="0" w:space="0" w:color="auto"/>
            <w:left w:val="none" w:sz="0" w:space="0" w:color="auto"/>
            <w:bottom w:val="none" w:sz="0" w:space="0" w:color="auto"/>
            <w:right w:val="none" w:sz="0" w:space="0" w:color="auto"/>
          </w:divBdr>
        </w:div>
        <w:div w:id="1191457487">
          <w:marLeft w:val="0"/>
          <w:marRight w:val="0"/>
          <w:marTop w:val="0"/>
          <w:marBottom w:val="0"/>
          <w:divBdr>
            <w:top w:val="none" w:sz="0" w:space="0" w:color="auto"/>
            <w:left w:val="none" w:sz="0" w:space="0" w:color="auto"/>
            <w:bottom w:val="none" w:sz="0" w:space="0" w:color="auto"/>
            <w:right w:val="none" w:sz="0" w:space="0" w:color="auto"/>
          </w:divBdr>
          <w:divsChild>
            <w:div w:id="883442071">
              <w:marLeft w:val="0"/>
              <w:marRight w:val="0"/>
              <w:marTop w:val="100"/>
              <w:marBottom w:val="100"/>
              <w:divBdr>
                <w:top w:val="none" w:sz="0" w:space="0" w:color="auto"/>
                <w:left w:val="none" w:sz="0" w:space="0" w:color="auto"/>
                <w:bottom w:val="none" w:sz="0" w:space="0" w:color="auto"/>
                <w:right w:val="none" w:sz="0" w:space="0" w:color="auto"/>
              </w:divBdr>
              <w:divsChild>
                <w:div w:id="1519544889">
                  <w:marLeft w:val="0"/>
                  <w:marRight w:val="0"/>
                  <w:marTop w:val="0"/>
                  <w:marBottom w:val="0"/>
                  <w:divBdr>
                    <w:top w:val="none" w:sz="0" w:space="0" w:color="auto"/>
                    <w:left w:val="none" w:sz="0" w:space="0" w:color="auto"/>
                    <w:bottom w:val="none" w:sz="0" w:space="0" w:color="auto"/>
                    <w:right w:val="none" w:sz="0" w:space="0" w:color="auto"/>
                  </w:divBdr>
                  <w:divsChild>
                    <w:div w:id="160433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92237">
          <w:marLeft w:val="0"/>
          <w:marRight w:val="0"/>
          <w:marTop w:val="0"/>
          <w:marBottom w:val="0"/>
          <w:divBdr>
            <w:top w:val="none" w:sz="0" w:space="0" w:color="auto"/>
            <w:left w:val="none" w:sz="0" w:space="0" w:color="auto"/>
            <w:bottom w:val="none" w:sz="0" w:space="0" w:color="auto"/>
            <w:right w:val="none" w:sz="0" w:space="0" w:color="auto"/>
          </w:divBdr>
          <w:divsChild>
            <w:div w:id="466165779">
              <w:marLeft w:val="0"/>
              <w:marRight w:val="0"/>
              <w:marTop w:val="100"/>
              <w:marBottom w:val="100"/>
              <w:divBdr>
                <w:top w:val="none" w:sz="0" w:space="0" w:color="auto"/>
                <w:left w:val="none" w:sz="0" w:space="0" w:color="auto"/>
                <w:bottom w:val="none" w:sz="0" w:space="0" w:color="auto"/>
                <w:right w:val="none" w:sz="0" w:space="0" w:color="auto"/>
              </w:divBdr>
              <w:divsChild>
                <w:div w:id="122428098">
                  <w:marLeft w:val="0"/>
                  <w:marRight w:val="0"/>
                  <w:marTop w:val="0"/>
                  <w:marBottom w:val="0"/>
                  <w:divBdr>
                    <w:top w:val="none" w:sz="0" w:space="0" w:color="auto"/>
                    <w:left w:val="none" w:sz="0" w:space="0" w:color="auto"/>
                    <w:bottom w:val="none" w:sz="0" w:space="0" w:color="auto"/>
                    <w:right w:val="none" w:sz="0" w:space="0" w:color="auto"/>
                  </w:divBdr>
                  <w:divsChild>
                    <w:div w:id="13989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8484">
              <w:marLeft w:val="0"/>
              <w:marRight w:val="0"/>
              <w:marTop w:val="100"/>
              <w:marBottom w:val="100"/>
              <w:divBdr>
                <w:top w:val="none" w:sz="0" w:space="0" w:color="auto"/>
                <w:left w:val="none" w:sz="0" w:space="0" w:color="auto"/>
                <w:bottom w:val="none" w:sz="0" w:space="0" w:color="auto"/>
                <w:right w:val="none" w:sz="0" w:space="0" w:color="auto"/>
              </w:divBdr>
              <w:divsChild>
                <w:div w:id="1357653402">
                  <w:marLeft w:val="0"/>
                  <w:marRight w:val="0"/>
                  <w:marTop w:val="0"/>
                  <w:marBottom w:val="0"/>
                  <w:divBdr>
                    <w:top w:val="none" w:sz="0" w:space="0" w:color="auto"/>
                    <w:left w:val="none" w:sz="0" w:space="0" w:color="auto"/>
                    <w:bottom w:val="none" w:sz="0" w:space="0" w:color="auto"/>
                    <w:right w:val="none" w:sz="0" w:space="0" w:color="auto"/>
                  </w:divBdr>
                  <w:divsChild>
                    <w:div w:id="4675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24337">
          <w:marLeft w:val="0"/>
          <w:marRight w:val="0"/>
          <w:marTop w:val="0"/>
          <w:marBottom w:val="0"/>
          <w:divBdr>
            <w:top w:val="none" w:sz="0" w:space="0" w:color="auto"/>
            <w:left w:val="none" w:sz="0" w:space="0" w:color="auto"/>
            <w:bottom w:val="none" w:sz="0" w:space="0" w:color="auto"/>
            <w:right w:val="none" w:sz="0" w:space="0" w:color="auto"/>
          </w:divBdr>
          <w:divsChild>
            <w:div w:id="815220265">
              <w:marLeft w:val="0"/>
              <w:marRight w:val="0"/>
              <w:marTop w:val="100"/>
              <w:marBottom w:val="100"/>
              <w:divBdr>
                <w:top w:val="none" w:sz="0" w:space="0" w:color="auto"/>
                <w:left w:val="none" w:sz="0" w:space="0" w:color="auto"/>
                <w:bottom w:val="none" w:sz="0" w:space="0" w:color="auto"/>
                <w:right w:val="none" w:sz="0" w:space="0" w:color="auto"/>
              </w:divBdr>
              <w:divsChild>
                <w:div w:id="885524955">
                  <w:marLeft w:val="0"/>
                  <w:marRight w:val="0"/>
                  <w:marTop w:val="0"/>
                  <w:marBottom w:val="0"/>
                  <w:divBdr>
                    <w:top w:val="none" w:sz="0" w:space="0" w:color="auto"/>
                    <w:left w:val="none" w:sz="0" w:space="0" w:color="auto"/>
                    <w:bottom w:val="none" w:sz="0" w:space="0" w:color="auto"/>
                    <w:right w:val="none" w:sz="0" w:space="0" w:color="auto"/>
                  </w:divBdr>
                  <w:divsChild>
                    <w:div w:id="102328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1292">
          <w:marLeft w:val="0"/>
          <w:marRight w:val="0"/>
          <w:marTop w:val="0"/>
          <w:marBottom w:val="0"/>
          <w:divBdr>
            <w:top w:val="none" w:sz="0" w:space="0" w:color="auto"/>
            <w:left w:val="none" w:sz="0" w:space="0" w:color="auto"/>
            <w:bottom w:val="none" w:sz="0" w:space="0" w:color="auto"/>
            <w:right w:val="none" w:sz="0" w:space="0" w:color="auto"/>
          </w:divBdr>
          <w:divsChild>
            <w:div w:id="741441059">
              <w:marLeft w:val="0"/>
              <w:marRight w:val="0"/>
              <w:marTop w:val="100"/>
              <w:marBottom w:val="100"/>
              <w:divBdr>
                <w:top w:val="none" w:sz="0" w:space="0" w:color="auto"/>
                <w:left w:val="none" w:sz="0" w:space="0" w:color="auto"/>
                <w:bottom w:val="none" w:sz="0" w:space="0" w:color="auto"/>
                <w:right w:val="none" w:sz="0" w:space="0" w:color="auto"/>
              </w:divBdr>
              <w:divsChild>
                <w:div w:id="1012416097">
                  <w:marLeft w:val="0"/>
                  <w:marRight w:val="0"/>
                  <w:marTop w:val="0"/>
                  <w:marBottom w:val="0"/>
                  <w:divBdr>
                    <w:top w:val="none" w:sz="0" w:space="0" w:color="auto"/>
                    <w:left w:val="none" w:sz="0" w:space="0" w:color="auto"/>
                    <w:bottom w:val="none" w:sz="0" w:space="0" w:color="auto"/>
                    <w:right w:val="none" w:sz="0" w:space="0" w:color="auto"/>
                  </w:divBdr>
                  <w:divsChild>
                    <w:div w:id="15325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7871">
              <w:marLeft w:val="0"/>
              <w:marRight w:val="0"/>
              <w:marTop w:val="100"/>
              <w:marBottom w:val="100"/>
              <w:divBdr>
                <w:top w:val="none" w:sz="0" w:space="0" w:color="auto"/>
                <w:left w:val="none" w:sz="0" w:space="0" w:color="auto"/>
                <w:bottom w:val="none" w:sz="0" w:space="0" w:color="auto"/>
                <w:right w:val="none" w:sz="0" w:space="0" w:color="auto"/>
              </w:divBdr>
              <w:divsChild>
                <w:div w:id="1222669539">
                  <w:marLeft w:val="0"/>
                  <w:marRight w:val="0"/>
                  <w:marTop w:val="0"/>
                  <w:marBottom w:val="0"/>
                  <w:divBdr>
                    <w:top w:val="none" w:sz="0" w:space="0" w:color="auto"/>
                    <w:left w:val="none" w:sz="0" w:space="0" w:color="auto"/>
                    <w:bottom w:val="none" w:sz="0" w:space="0" w:color="auto"/>
                    <w:right w:val="none" w:sz="0" w:space="0" w:color="auto"/>
                  </w:divBdr>
                  <w:divsChild>
                    <w:div w:id="19612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59546">
              <w:marLeft w:val="0"/>
              <w:marRight w:val="0"/>
              <w:marTop w:val="100"/>
              <w:marBottom w:val="100"/>
              <w:divBdr>
                <w:top w:val="none" w:sz="0" w:space="0" w:color="auto"/>
                <w:left w:val="none" w:sz="0" w:space="0" w:color="auto"/>
                <w:bottom w:val="none" w:sz="0" w:space="0" w:color="auto"/>
                <w:right w:val="none" w:sz="0" w:space="0" w:color="auto"/>
              </w:divBdr>
              <w:divsChild>
                <w:div w:id="1101878413">
                  <w:marLeft w:val="0"/>
                  <w:marRight w:val="0"/>
                  <w:marTop w:val="0"/>
                  <w:marBottom w:val="0"/>
                  <w:divBdr>
                    <w:top w:val="none" w:sz="0" w:space="0" w:color="auto"/>
                    <w:left w:val="none" w:sz="0" w:space="0" w:color="auto"/>
                    <w:bottom w:val="none" w:sz="0" w:space="0" w:color="auto"/>
                    <w:right w:val="none" w:sz="0" w:space="0" w:color="auto"/>
                  </w:divBdr>
                  <w:divsChild>
                    <w:div w:id="185391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4680">
              <w:marLeft w:val="0"/>
              <w:marRight w:val="0"/>
              <w:marTop w:val="100"/>
              <w:marBottom w:val="100"/>
              <w:divBdr>
                <w:top w:val="none" w:sz="0" w:space="0" w:color="auto"/>
                <w:left w:val="none" w:sz="0" w:space="0" w:color="auto"/>
                <w:bottom w:val="none" w:sz="0" w:space="0" w:color="auto"/>
                <w:right w:val="none" w:sz="0" w:space="0" w:color="auto"/>
              </w:divBdr>
              <w:divsChild>
                <w:div w:id="9572902">
                  <w:marLeft w:val="0"/>
                  <w:marRight w:val="0"/>
                  <w:marTop w:val="0"/>
                  <w:marBottom w:val="0"/>
                  <w:divBdr>
                    <w:top w:val="none" w:sz="0" w:space="0" w:color="auto"/>
                    <w:left w:val="none" w:sz="0" w:space="0" w:color="auto"/>
                    <w:bottom w:val="none" w:sz="0" w:space="0" w:color="auto"/>
                    <w:right w:val="none" w:sz="0" w:space="0" w:color="auto"/>
                  </w:divBdr>
                  <w:divsChild>
                    <w:div w:id="3102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xiv.org/pdf/1606.07536.pdf"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hyperlink" Target="https://medium.com/@jonathan_hui/gan-why-it-is-so-hard-to-train-generative-advisory-networks-819a86b3750b" TargetMode="External"/><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hyperlink" Target="https://medium.com/@jonathan_hui/gan-cgan-infogan-using-labels-to-improve-gan-8ba4de5f9c3d" TargetMode="External"/><Relationship Id="rId63" Type="http://schemas.openxmlformats.org/officeDocument/2006/relationships/image" Target="media/image40.jpeg"/><Relationship Id="rId68" Type="http://schemas.openxmlformats.org/officeDocument/2006/relationships/hyperlink" Target="https://arxiv.org/pdf/1701.00160v3.pdf" TargetMode="External"/><Relationship Id="rId76" Type="http://schemas.openxmlformats.org/officeDocument/2006/relationships/hyperlink" Target="https://camo.githubusercontent.com/02839f20f777af5d397f01466359c467f3e42521/687474703a2f2f64656570736f756e642e696f2f696d616765732f706767616e2f666967312e706e67" TargetMode="External"/><Relationship Id="rId84" Type="http://schemas.openxmlformats.org/officeDocument/2006/relationships/hyperlink" Target="https://github.com/github-pengge/PyTorch-progressive_growing_of_gans" TargetMode="External"/><Relationship Id="rId7" Type="http://schemas.openxmlformats.org/officeDocument/2006/relationships/image" Target="media/image1.gif"/><Relationship Id="rId71" Type="http://schemas.openxmlformats.org/officeDocument/2006/relationships/image" Target="media/image45.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hyperlink" Target="https://arxiv.org/pdf/1710.10196.pdf" TargetMode="External"/><Relationship Id="rId24" Type="http://schemas.openxmlformats.org/officeDocument/2006/relationships/image" Target="media/image12.jpeg"/><Relationship Id="rId32" Type="http://schemas.openxmlformats.org/officeDocument/2006/relationships/hyperlink" Target="https://arxiv.org/pdf/1703.10593.pdf" TargetMode="External"/><Relationship Id="rId37" Type="http://schemas.openxmlformats.org/officeDocument/2006/relationships/image" Target="media/image23.png"/><Relationship Id="rId40" Type="http://schemas.openxmlformats.org/officeDocument/2006/relationships/hyperlink" Target="https://medium.com/@jonathan_hui/gan-why-it-is-so-hard-to-train-generative-advisory-networks-819a86b3750b"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github.com/hwalsuklee/tensorflow-generative-model-collections" TargetMode="External"/><Relationship Id="rId66" Type="http://schemas.openxmlformats.org/officeDocument/2006/relationships/image" Target="media/image42.png"/><Relationship Id="rId74" Type="http://schemas.openxmlformats.org/officeDocument/2006/relationships/hyperlink" Target="https://arxiv.org/pdf/1611.02163.pdf" TargetMode="External"/><Relationship Id="rId79" Type="http://schemas.openxmlformats.org/officeDocument/2006/relationships/hyperlink" Target="http://pytorch.org/" TargetMode="External"/><Relationship Id="rId87" Type="http://schemas.openxmlformats.org/officeDocument/2006/relationships/theme" Target="theme/theme1.xml"/><Relationship Id="rId5" Type="http://schemas.openxmlformats.org/officeDocument/2006/relationships/hyperlink" Target="https://medium.com/@jonathan_hui/gan-gan-series-2d279f906e7b" TargetMode="External"/><Relationship Id="rId61" Type="http://schemas.openxmlformats.org/officeDocument/2006/relationships/hyperlink" Target="https://medium.com/@jonathan_hui/gan-lsgan-how-to-be-a-good-helper-62ff52dd3578" TargetMode="External"/><Relationship Id="rId82" Type="http://schemas.openxmlformats.org/officeDocument/2006/relationships/hyperlink" Target="https://github.com/tkarras/progressive_growing_of_gan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jhui.github.io/2017/01/05/Deep-learning-Information-theory/" TargetMode="External"/><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hyperlink" Target="https://arxiv.org/pdf/1711.10337.pdf" TargetMode="External"/><Relationship Id="rId69" Type="http://schemas.openxmlformats.org/officeDocument/2006/relationships/image" Target="media/image44.png"/><Relationship Id="rId77" Type="http://schemas.openxmlformats.org/officeDocument/2006/relationships/hyperlink" Target="https://github.com/tkarras/progressive_growing_of_gans" TargetMode="External"/><Relationship Id="rId8" Type="http://schemas.openxmlformats.org/officeDocument/2006/relationships/hyperlink" Target="https://junyanz.github.io/CycleGAN/" TargetMode="External"/><Relationship Id="rId51" Type="http://schemas.openxmlformats.org/officeDocument/2006/relationships/image" Target="media/image34.png"/><Relationship Id="rId72" Type="http://schemas.openxmlformats.org/officeDocument/2006/relationships/hyperlink" Target="https://arxiv.org/pdf/1711.10337.pdf" TargetMode="External"/><Relationship Id="rId80" Type="http://schemas.openxmlformats.org/officeDocument/2006/relationships/hyperlink" Target="https://github.com/deepsound/samplernn-pytorch/" TargetMode="External"/><Relationship Id="rId85" Type="http://schemas.openxmlformats.org/officeDocument/2006/relationships/hyperlink" Target="https://github.com/caogang/wgan-gp"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medium.com/@jonathan_hui/gan-cyclegan-6a50e7600d7"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hyperlink" Target="https://medium.com/@jonathan_hui/gan-wasserstein-gan-wgan-gp-6a1a2aa1b490" TargetMode="External"/><Relationship Id="rId67" Type="http://schemas.openxmlformats.org/officeDocument/2006/relationships/image" Target="media/image43.png"/><Relationship Id="rId20" Type="http://schemas.openxmlformats.org/officeDocument/2006/relationships/image" Target="media/image9.jpeg"/><Relationship Id="rId41" Type="http://schemas.openxmlformats.org/officeDocument/2006/relationships/hyperlink" Target="https://medium.com/@jonathan_hui/gan-why-it-is-so-hard-to-train-generative-advisory-networks-819a86b3750b" TargetMode="External"/><Relationship Id="rId54" Type="http://schemas.openxmlformats.org/officeDocument/2006/relationships/image" Target="media/image37.png"/><Relationship Id="rId62" Type="http://schemas.openxmlformats.org/officeDocument/2006/relationships/hyperlink" Target="https://medium.com/@jonathan_hui/gan-rsgan-ragan-a-new-generation-of-cost-function-84c5374d3c6e" TargetMode="External"/><Relationship Id="rId70" Type="http://schemas.openxmlformats.org/officeDocument/2006/relationships/hyperlink" Target="https://arxiv.org/pdf/1711.10337.pdf" TargetMode="External"/><Relationship Id="rId75" Type="http://schemas.openxmlformats.org/officeDocument/2006/relationships/hyperlink" Target="https://arxiv.org/abs/1710.10196" TargetMode="External"/><Relationship Id="rId83" Type="http://schemas.openxmlformats.org/officeDocument/2006/relationships/hyperlink" Target="https://github.com/joisino/chainer-PGGAN" TargetMode="External"/><Relationship Id="rId1" Type="http://schemas.openxmlformats.org/officeDocument/2006/relationships/numbering" Target="numbering.xml"/><Relationship Id="rId6" Type="http://schemas.openxmlformats.org/officeDocument/2006/relationships/hyperlink" Target="https://medium.com/@jonathan_hui/gan-some-cool-applications-of-gans-4c9ecca35900" TargetMode="External"/><Relationship Id="rId15" Type="http://schemas.openxmlformats.org/officeDocument/2006/relationships/hyperlink" Target="https://arxiv.org/pdf/1511.06434.pdf" TargetMode="External"/><Relationship Id="rId23" Type="http://schemas.openxmlformats.org/officeDocument/2006/relationships/image" Target="media/image11.jpeg"/><Relationship Id="rId28" Type="http://schemas.openxmlformats.org/officeDocument/2006/relationships/hyperlink" Target="https://arxiv.org/pdf/1406.2661.pdf"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yperlink" Target="https://medium.com/@jonathan_hui/gan-energy-based-gan-ebgan-boundary-equilibrium-gan-began-4662cceb7824" TargetMode="External"/><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hyperlink" Target="http://deepsound.io/samplernn_pytorch.html" TargetMode="External"/><Relationship Id="rId81" Type="http://schemas.openxmlformats.org/officeDocument/2006/relationships/hyperlink" Target="https://www.comet.ml/"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36</Pages>
  <Words>4615</Words>
  <Characters>26306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Koley</dc:creator>
  <cp:keywords/>
  <dc:description/>
  <cp:lastModifiedBy>Akash Koley</cp:lastModifiedBy>
  <cp:revision>2</cp:revision>
  <dcterms:created xsi:type="dcterms:W3CDTF">2019-07-14T18:57:00Z</dcterms:created>
  <dcterms:modified xsi:type="dcterms:W3CDTF">2019-07-14T18:57:00Z</dcterms:modified>
</cp:coreProperties>
</file>